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30650" w14:textId="58E917E6" w:rsidR="00CA4952" w:rsidRPr="00CA4952" w:rsidRDefault="00830F9B" w:rsidP="00CA4952">
      <w:pPr>
        <w:pStyle w:val="NoSpacing"/>
        <w:jc w:val="center"/>
        <w:rPr>
          <w:rFonts w:ascii="Arial Narrow" w:hAnsi="Arial Narrow"/>
          <w:b/>
          <w:sz w:val="24"/>
          <w:szCs w:val="24"/>
        </w:rPr>
      </w:pPr>
      <w:r w:rsidRPr="00CA4952">
        <w:rPr>
          <w:rFonts w:ascii="Arial Narrow" w:hAnsi="Arial Narrow"/>
          <w:b/>
          <w:sz w:val="24"/>
          <w:szCs w:val="24"/>
        </w:rPr>
        <w:t>Positive Youth Development</w:t>
      </w:r>
      <w:r w:rsidR="00CA4952" w:rsidRPr="00CA4952">
        <w:rPr>
          <w:rFonts w:ascii="Arial Narrow" w:hAnsi="Arial Narrow"/>
          <w:b/>
          <w:sz w:val="24"/>
          <w:szCs w:val="24"/>
        </w:rPr>
        <w:t xml:space="preserve"> </w:t>
      </w:r>
      <w:r w:rsidR="006B54F0" w:rsidRPr="00CA4952">
        <w:rPr>
          <w:rFonts w:ascii="Arial Narrow" w:hAnsi="Arial Narrow"/>
          <w:b/>
          <w:sz w:val="24"/>
          <w:szCs w:val="24"/>
        </w:rPr>
        <w:t>Organizational Assessment</w:t>
      </w:r>
    </w:p>
    <w:p w14:paraId="111615BE" w14:textId="66A5EEDF" w:rsidR="0050021B" w:rsidRPr="00CA4952" w:rsidRDefault="009E77A6" w:rsidP="00CA4952">
      <w:pPr>
        <w:pStyle w:val="NoSpacing"/>
        <w:jc w:val="center"/>
        <w:rPr>
          <w:rFonts w:ascii="Arial Narrow" w:hAnsi="Arial Narrow"/>
          <w:b/>
          <w:sz w:val="24"/>
          <w:szCs w:val="24"/>
        </w:rPr>
      </w:pPr>
      <w:r w:rsidRPr="00CA4952">
        <w:rPr>
          <w:rFonts w:ascii="Arial Narrow" w:hAnsi="Arial Narrow"/>
          <w:b/>
          <w:sz w:val="24"/>
          <w:szCs w:val="24"/>
        </w:rPr>
        <w:t>Administrator</w:t>
      </w:r>
      <w:r w:rsidR="00830F9B" w:rsidRPr="00CA4952">
        <w:rPr>
          <w:rFonts w:ascii="Arial Narrow" w:hAnsi="Arial Narrow"/>
          <w:b/>
          <w:sz w:val="24"/>
          <w:szCs w:val="24"/>
        </w:rPr>
        <w:t xml:space="preserve"> </w:t>
      </w:r>
      <w:r w:rsidRPr="00CA4952">
        <w:rPr>
          <w:rFonts w:ascii="Arial Narrow" w:hAnsi="Arial Narrow"/>
          <w:b/>
          <w:sz w:val="24"/>
          <w:szCs w:val="24"/>
        </w:rPr>
        <w:t>Guide</w:t>
      </w:r>
    </w:p>
    <w:p w14:paraId="0146ACD9" w14:textId="77777777" w:rsidR="00CA4952" w:rsidRDefault="00CA4952" w:rsidP="00CA4952">
      <w:pPr>
        <w:rPr>
          <w:b/>
        </w:rPr>
      </w:pPr>
    </w:p>
    <w:p w14:paraId="56C08C96" w14:textId="77777777" w:rsidR="00CA4952" w:rsidRPr="00CA4952" w:rsidRDefault="00CA4952" w:rsidP="00CA4952">
      <w:pPr>
        <w:rPr>
          <w:b/>
        </w:rPr>
      </w:pPr>
      <w:r w:rsidRPr="00CA4952">
        <w:rPr>
          <w:b/>
        </w:rPr>
        <w:t>What is Positive Youth Development?</w:t>
      </w:r>
    </w:p>
    <w:p w14:paraId="33DE496F" w14:textId="77777777" w:rsidR="00CA4952" w:rsidRPr="00CA4952" w:rsidRDefault="00CA4952" w:rsidP="00CA4952">
      <w:r w:rsidRPr="00CA4952">
        <w:t>Positive Youth Development (PYD) is a strengths-based, holistic approach to working with youth to promote healthy development and outcomes. PYD focuses on the process of creating an environment that provides protective factors, which promote personal strengths and resilience.</w:t>
      </w:r>
    </w:p>
    <w:tbl>
      <w:tblPr>
        <w:tblStyle w:val="TableGrid"/>
        <w:tblW w:w="0" w:type="auto"/>
        <w:tblInd w:w="0" w:type="dxa"/>
        <w:tblLook w:val="04A0" w:firstRow="1" w:lastRow="0" w:firstColumn="1" w:lastColumn="0" w:noHBand="0" w:noVBand="1"/>
      </w:tblPr>
      <w:tblGrid>
        <w:gridCol w:w="9350"/>
      </w:tblGrid>
      <w:tr w:rsidR="0072201D" w14:paraId="00095AEC" w14:textId="77777777" w:rsidTr="0072201D">
        <w:tc>
          <w:tcPr>
            <w:tcW w:w="9350" w:type="dxa"/>
            <w:shd w:val="clear" w:color="auto" w:fill="DAEEF3" w:themeFill="accent5" w:themeFillTint="33"/>
          </w:tcPr>
          <w:p w14:paraId="5E57B021" w14:textId="77777777" w:rsidR="0072201D" w:rsidRPr="0072201D" w:rsidRDefault="0072201D" w:rsidP="0072201D"/>
          <w:p w14:paraId="12EA8181" w14:textId="77777777" w:rsidR="0072201D" w:rsidRDefault="0072201D" w:rsidP="0072201D">
            <w:pPr>
              <w:rPr>
                <w:b/>
              </w:rPr>
            </w:pPr>
            <w:r w:rsidRPr="0072201D">
              <w:rPr>
                <w:b/>
              </w:rPr>
              <w:t xml:space="preserve">Core Principles of Positive Youth Development </w:t>
            </w:r>
          </w:p>
          <w:p w14:paraId="650CD740" w14:textId="77777777" w:rsidR="0072201D" w:rsidRPr="0072201D" w:rsidRDefault="0072201D" w:rsidP="0072201D">
            <w:pPr>
              <w:rPr>
                <w:b/>
              </w:rPr>
            </w:pPr>
          </w:p>
          <w:p w14:paraId="4976E5CA" w14:textId="77777777" w:rsidR="0072201D" w:rsidRPr="00CA4952" w:rsidRDefault="0072201D" w:rsidP="0072201D">
            <w:r w:rsidRPr="00CA4952">
              <w:t xml:space="preserve">1. </w:t>
            </w:r>
            <w:r w:rsidRPr="00CA4952">
              <w:rPr>
                <w:b/>
              </w:rPr>
              <w:t>Strengths-Based</w:t>
            </w:r>
            <w:r w:rsidRPr="00CA4952">
              <w:t xml:space="preserve"> – Focus on building strengths rather than looking at deficits.</w:t>
            </w:r>
          </w:p>
          <w:p w14:paraId="715A6280" w14:textId="77777777" w:rsidR="0072201D" w:rsidRPr="00CA4952" w:rsidRDefault="0072201D" w:rsidP="0072201D">
            <w:r w:rsidRPr="00CA4952">
              <w:t xml:space="preserve">2. </w:t>
            </w:r>
            <w:r w:rsidRPr="00CA4952">
              <w:rPr>
                <w:b/>
              </w:rPr>
              <w:t>Youth Engagement</w:t>
            </w:r>
            <w:r w:rsidRPr="00CA4952">
              <w:t xml:space="preserve"> – Youth are resourceful, meaningful contributors, and partners in program and policy development and implementation.</w:t>
            </w:r>
          </w:p>
          <w:p w14:paraId="3381CCD3" w14:textId="77777777" w:rsidR="0072201D" w:rsidRPr="00CA4952" w:rsidRDefault="0072201D" w:rsidP="0072201D">
            <w:r w:rsidRPr="00CA4952">
              <w:t xml:space="preserve">3. </w:t>
            </w:r>
            <w:r w:rsidRPr="00CA4952">
              <w:rPr>
                <w:b/>
              </w:rPr>
              <w:t>Youth Voice</w:t>
            </w:r>
            <w:r w:rsidRPr="00CA4952">
              <w:t xml:space="preserve"> – Youth are active and equitable partners in planning and implementing programs and initiatives where their voices are heard and valued.</w:t>
            </w:r>
          </w:p>
          <w:p w14:paraId="159B8C1A" w14:textId="77777777" w:rsidR="0072201D" w:rsidRPr="00CA4952" w:rsidRDefault="0072201D" w:rsidP="0072201D">
            <w:r w:rsidRPr="00CA4952">
              <w:t xml:space="preserve">4. </w:t>
            </w:r>
            <w:r w:rsidRPr="00CA4952">
              <w:rPr>
                <w:b/>
              </w:rPr>
              <w:t>Opportunity</w:t>
            </w:r>
            <w:r w:rsidRPr="00CA4952">
              <w:t xml:space="preserve"> - Youth are given meaningful opportunities to contribute, practice skills and obtain experiences in leadership.  </w:t>
            </w:r>
          </w:p>
          <w:p w14:paraId="0B5A85EF" w14:textId="77777777" w:rsidR="0072201D" w:rsidRPr="00CA4952" w:rsidRDefault="0072201D" w:rsidP="0072201D">
            <w:r w:rsidRPr="00CA4952">
              <w:t xml:space="preserve">5. </w:t>
            </w:r>
            <w:r w:rsidRPr="00CA4952">
              <w:rPr>
                <w:b/>
              </w:rPr>
              <w:t>Youth-Adult Partnerships</w:t>
            </w:r>
            <w:r w:rsidRPr="00CA4952">
              <w:t xml:space="preserve"> – Youth collaborate with adults to make decisions for program and policy planning, implementation, and evaluation. </w:t>
            </w:r>
          </w:p>
          <w:p w14:paraId="2AD0D60D" w14:textId="77777777" w:rsidR="0072201D" w:rsidRPr="00CA4952" w:rsidRDefault="0072201D" w:rsidP="0072201D">
            <w:r w:rsidRPr="00CA4952">
              <w:t xml:space="preserve">6. </w:t>
            </w:r>
            <w:r w:rsidRPr="00CA4952">
              <w:rPr>
                <w:b/>
              </w:rPr>
              <w:t>Culturally Responsive and Inclusive</w:t>
            </w:r>
            <w:r w:rsidRPr="00CA4952">
              <w:t xml:space="preserve"> – Adults and youth recognize and respond proactively to diversity in backgrounds such as cultural, ethnic, racial, linguistic, learning and physical abilities, sexual orientation, gender identity, socioeconomic status and geographic location, to ensure inclusivity and equity.</w:t>
            </w:r>
          </w:p>
          <w:p w14:paraId="28B07B5A" w14:textId="77777777" w:rsidR="0072201D" w:rsidRPr="00CA4952" w:rsidRDefault="0072201D" w:rsidP="0072201D">
            <w:r w:rsidRPr="00CA4952">
              <w:t xml:space="preserve">7. </w:t>
            </w:r>
            <w:r w:rsidRPr="00CA4952">
              <w:rPr>
                <w:b/>
              </w:rPr>
              <w:t>Community Involvement and Collaboration</w:t>
            </w:r>
            <w:r w:rsidRPr="00CA4952">
              <w:t xml:space="preserve"> – Communities, schools, and families collaborate with private/public agencies to support youth and their development.</w:t>
            </w:r>
          </w:p>
          <w:p w14:paraId="1579023E" w14:textId="77777777" w:rsidR="0072201D" w:rsidRPr="00CA4952" w:rsidRDefault="0072201D" w:rsidP="0072201D">
            <w:r w:rsidRPr="00CA4952">
              <w:t xml:space="preserve">8. </w:t>
            </w:r>
            <w:r w:rsidRPr="00CA4952">
              <w:rPr>
                <w:b/>
              </w:rPr>
              <w:t>Long-term</w:t>
            </w:r>
            <w:r w:rsidRPr="00CA4952">
              <w:t xml:space="preserve"> – Support of youth is on-going, sustainable, and developmentally appropriate.</w:t>
            </w:r>
          </w:p>
          <w:p w14:paraId="2A6BAE45" w14:textId="77777777" w:rsidR="0072201D" w:rsidRDefault="0072201D" w:rsidP="00CA4952">
            <w:pPr>
              <w:rPr>
                <w:b/>
                <w:i/>
              </w:rPr>
            </w:pPr>
          </w:p>
        </w:tc>
      </w:tr>
    </w:tbl>
    <w:p w14:paraId="01616647" w14:textId="77777777" w:rsidR="0072201D" w:rsidRDefault="0072201D" w:rsidP="00CA4952">
      <w:pPr>
        <w:rPr>
          <w:b/>
          <w:i/>
        </w:rPr>
      </w:pPr>
    </w:p>
    <w:p w14:paraId="1836D7CB" w14:textId="77777777" w:rsidR="00CA4952" w:rsidRPr="00CA4952" w:rsidRDefault="00CA4952" w:rsidP="00CA4952">
      <w:pPr>
        <w:rPr>
          <w:b/>
        </w:rPr>
      </w:pPr>
      <w:r w:rsidRPr="00CA4952">
        <w:rPr>
          <w:b/>
        </w:rPr>
        <w:t xml:space="preserve">Why is PYD important? </w:t>
      </w:r>
    </w:p>
    <w:p w14:paraId="0B01514E" w14:textId="77777777" w:rsidR="00CA4952" w:rsidRPr="00CA4952" w:rsidRDefault="00CA4952" w:rsidP="00CA4952">
      <w:r w:rsidRPr="00CA4952">
        <w:t xml:space="preserve">The current focus on curriculum or evidenced-based program models overly emphasizes the achievement of specific outcome measures.  As a result, there is less attention on recognizing and measuring the many aspects of the PYD process, such as creating space and time for young people to develop or build relationships or to engage in opportunities and activities.  </w:t>
      </w:r>
    </w:p>
    <w:p w14:paraId="4C98C68C" w14:textId="77777777" w:rsidR="00CA4952" w:rsidRPr="00CA4952" w:rsidRDefault="00CA4952" w:rsidP="00CA4952">
      <w:r w:rsidRPr="00CA4952">
        <w:t xml:space="preserve">The </w:t>
      </w:r>
      <w:r w:rsidRPr="00CA4952">
        <w:rPr>
          <w:i/>
        </w:rPr>
        <w:t>process</w:t>
      </w:r>
      <w:r w:rsidRPr="00CA4952">
        <w:t xml:space="preserve"> of adopting PYD is the outcome.  PYD centered programs assist youth to build personal and professional skills, improve health behaviors, and connect to their communities and environment. By incorporating the core principles of PYD, youth-serving programs can positively influence the health and well-being of their clientele.  </w:t>
      </w:r>
    </w:p>
    <w:p w14:paraId="7A466E4A" w14:textId="77777777" w:rsidR="00CA4952" w:rsidRDefault="00CA4952" w:rsidP="0050021B">
      <w:pPr>
        <w:rPr>
          <w:b/>
        </w:rPr>
      </w:pPr>
    </w:p>
    <w:p w14:paraId="6DBAD68F" w14:textId="77777777" w:rsidR="001B77F5" w:rsidRDefault="001B77F5" w:rsidP="0050021B">
      <w:pPr>
        <w:rPr>
          <w:b/>
        </w:rPr>
      </w:pPr>
    </w:p>
    <w:p w14:paraId="1F1D6E8B" w14:textId="51135543" w:rsidR="00CA4952" w:rsidRPr="00CA4952" w:rsidRDefault="000704AB" w:rsidP="0050021B">
      <w:pPr>
        <w:rPr>
          <w:b/>
        </w:rPr>
      </w:pPr>
      <w:r>
        <w:rPr>
          <w:b/>
        </w:rPr>
        <w:lastRenderedPageBreak/>
        <w:t xml:space="preserve">How to Use </w:t>
      </w:r>
      <w:r w:rsidR="001B77F5">
        <w:rPr>
          <w:b/>
        </w:rPr>
        <w:t>this Guide</w:t>
      </w:r>
    </w:p>
    <w:p w14:paraId="174CC6AF" w14:textId="328D5EFF" w:rsidR="006B54F0" w:rsidRPr="009A27F3" w:rsidRDefault="006B54F0" w:rsidP="0050021B">
      <w:r w:rsidRPr="009A27F3">
        <w:t xml:space="preserve">This </w:t>
      </w:r>
      <w:r w:rsidR="00235E84" w:rsidRPr="009A27F3">
        <w:t xml:space="preserve">guide provides the necessary tools </w:t>
      </w:r>
      <w:r w:rsidRPr="009A27F3">
        <w:t xml:space="preserve">to solicit feedback from all stakeholders, including organizational leadership, staff, and clientele, </w:t>
      </w:r>
      <w:r w:rsidR="00235E84" w:rsidRPr="009A27F3">
        <w:t xml:space="preserve">needed to </w:t>
      </w:r>
      <w:r w:rsidRPr="009A27F3">
        <w:t>align</w:t>
      </w:r>
      <w:r w:rsidR="00235E84" w:rsidRPr="009A27F3">
        <w:t xml:space="preserve"> your youth-serving organization, program, or project</w:t>
      </w:r>
      <w:r w:rsidRPr="009A27F3">
        <w:t xml:space="preserve"> with PYD principles and practices. The measures includes program policies, structures and activities, and how well they support the development of relationships, implement multiple modalities for learning, and other aspects of the Core Principles of PYD. Completion of the assessment will allow organizations to identify areas of strength and areas where they can improve their PYD practice.</w:t>
      </w:r>
    </w:p>
    <w:p w14:paraId="7451C252" w14:textId="04F52D5C" w:rsidR="007A1FA4" w:rsidRPr="009A27F3" w:rsidRDefault="007A1FA4" w:rsidP="00031D46">
      <w:pPr>
        <w:rPr>
          <w:sz w:val="24"/>
          <w:szCs w:val="24"/>
        </w:rPr>
      </w:pPr>
      <w:r w:rsidRPr="009A27F3">
        <w:rPr>
          <w:sz w:val="24"/>
          <w:szCs w:val="24"/>
        </w:rPr>
        <w:t xml:space="preserve">The following materials are included in the guide: a </w:t>
      </w:r>
      <w:r w:rsidR="00031D46" w:rsidRPr="009A27F3">
        <w:rPr>
          <w:sz w:val="24"/>
          <w:szCs w:val="24"/>
        </w:rPr>
        <w:t>youth survey</w:t>
      </w:r>
      <w:r w:rsidRPr="009A27F3">
        <w:rPr>
          <w:sz w:val="24"/>
          <w:szCs w:val="24"/>
        </w:rPr>
        <w:t xml:space="preserve"> to be completed by all youth participants; a </w:t>
      </w:r>
      <w:r w:rsidR="00031D46" w:rsidRPr="009A27F3">
        <w:rPr>
          <w:sz w:val="24"/>
          <w:szCs w:val="24"/>
        </w:rPr>
        <w:t xml:space="preserve">focus group guide </w:t>
      </w:r>
      <w:r w:rsidRPr="009A27F3">
        <w:rPr>
          <w:sz w:val="24"/>
          <w:szCs w:val="24"/>
        </w:rPr>
        <w:t xml:space="preserve">that should be administered by a neutral facilitator (non-staff person) after the youth have completed the survey; an administrator survey to be completed by your organizations leadership/management; and a staff survey to be completed by non-management level employees that work directly with the youth.   </w:t>
      </w:r>
    </w:p>
    <w:p w14:paraId="090FE1FA" w14:textId="05AF06C7" w:rsidR="003C7588" w:rsidRPr="009A27F3" w:rsidRDefault="003C7588" w:rsidP="003C7588">
      <w:pPr>
        <w:rPr>
          <w:b/>
          <w:sz w:val="24"/>
          <w:szCs w:val="24"/>
        </w:rPr>
      </w:pPr>
      <w:r w:rsidRPr="009A27F3">
        <w:rPr>
          <w:b/>
          <w:sz w:val="24"/>
          <w:szCs w:val="24"/>
        </w:rPr>
        <w:t xml:space="preserve">The Three R’s – Becoming a PYD Oriented </w:t>
      </w:r>
      <w:r w:rsidR="000A0D09" w:rsidRPr="009A27F3">
        <w:rPr>
          <w:b/>
          <w:sz w:val="24"/>
          <w:szCs w:val="24"/>
        </w:rPr>
        <w:t xml:space="preserve">Provider </w:t>
      </w:r>
      <w:r w:rsidRPr="009A27F3">
        <w:rPr>
          <w:b/>
          <w:sz w:val="24"/>
          <w:szCs w:val="24"/>
        </w:rPr>
        <w:t xml:space="preserve"> </w:t>
      </w:r>
    </w:p>
    <w:p w14:paraId="415CE7BF" w14:textId="77777777" w:rsidR="003C7588" w:rsidRPr="009A27F3" w:rsidRDefault="003C7588" w:rsidP="001B77F5">
      <w:pPr>
        <w:pStyle w:val="NoSpacing"/>
        <w:numPr>
          <w:ilvl w:val="0"/>
          <w:numId w:val="8"/>
        </w:numPr>
        <w:tabs>
          <w:tab w:val="left" w:pos="540"/>
        </w:tabs>
        <w:ind w:left="810" w:hanging="540"/>
      </w:pPr>
      <w:r w:rsidRPr="009A27F3">
        <w:t xml:space="preserve"> Readiness </w:t>
      </w:r>
    </w:p>
    <w:p w14:paraId="24335F82" w14:textId="77777777" w:rsidR="003C7588" w:rsidRPr="009A27F3" w:rsidRDefault="003C7588" w:rsidP="001B77F5">
      <w:pPr>
        <w:pStyle w:val="NoSpacing"/>
        <w:numPr>
          <w:ilvl w:val="0"/>
          <w:numId w:val="8"/>
        </w:numPr>
        <w:tabs>
          <w:tab w:val="left" w:pos="540"/>
        </w:tabs>
        <w:ind w:left="810" w:hanging="540"/>
      </w:pPr>
      <w:r w:rsidRPr="009A27F3">
        <w:t xml:space="preserve"> Response </w:t>
      </w:r>
    </w:p>
    <w:p w14:paraId="61E3BEE3" w14:textId="77777777" w:rsidR="003C7588" w:rsidRPr="009A27F3" w:rsidRDefault="003C7588" w:rsidP="001B77F5">
      <w:pPr>
        <w:pStyle w:val="NoSpacing"/>
        <w:numPr>
          <w:ilvl w:val="0"/>
          <w:numId w:val="8"/>
        </w:numPr>
        <w:tabs>
          <w:tab w:val="left" w:pos="540"/>
        </w:tabs>
        <w:ind w:left="810" w:hanging="540"/>
      </w:pPr>
      <w:r w:rsidRPr="009A27F3">
        <w:t xml:space="preserve"> Resources </w:t>
      </w:r>
    </w:p>
    <w:p w14:paraId="43655826" w14:textId="77777777" w:rsidR="009A27F3" w:rsidRPr="009A27F3" w:rsidRDefault="009A27F3" w:rsidP="009A27F3">
      <w:pPr>
        <w:pStyle w:val="NoSpacing"/>
      </w:pPr>
    </w:p>
    <w:p w14:paraId="7F98BCCB" w14:textId="5C0E0AB4" w:rsidR="006B54F0" w:rsidRPr="009A27F3" w:rsidRDefault="00CC33D9" w:rsidP="009A27F3">
      <w:pPr>
        <w:pStyle w:val="NoSpacing"/>
      </w:pPr>
      <w:r w:rsidRPr="009A27F3">
        <w:t>T</w:t>
      </w:r>
      <w:r w:rsidR="006B54F0" w:rsidRPr="009A27F3">
        <w:t xml:space="preserve">his administrator guide aims to </w:t>
      </w:r>
      <w:r w:rsidRPr="009A27F3">
        <w:t xml:space="preserve">assess your organizations </w:t>
      </w:r>
      <w:r w:rsidR="006B54F0" w:rsidRPr="009A27F3">
        <w:rPr>
          <w:i/>
        </w:rPr>
        <w:t xml:space="preserve">readiness </w:t>
      </w:r>
      <w:r w:rsidRPr="009A27F3">
        <w:t xml:space="preserve">to </w:t>
      </w:r>
      <w:r w:rsidR="003C7588" w:rsidRPr="009A27F3">
        <w:t xml:space="preserve">engage in </w:t>
      </w:r>
      <w:r w:rsidR="006B54F0" w:rsidRPr="009A27F3">
        <w:t xml:space="preserve">PYD </w:t>
      </w:r>
      <w:r w:rsidR="00031D46" w:rsidRPr="009A27F3">
        <w:t xml:space="preserve">orientation and </w:t>
      </w:r>
      <w:r w:rsidR="006B54F0" w:rsidRPr="009A27F3">
        <w:t xml:space="preserve">practices, </w:t>
      </w:r>
      <w:r w:rsidR="00031D46" w:rsidRPr="009A27F3">
        <w:t xml:space="preserve">to improve </w:t>
      </w:r>
      <w:r w:rsidR="006B54F0" w:rsidRPr="009A27F3">
        <w:t xml:space="preserve">their </w:t>
      </w:r>
      <w:r w:rsidR="006B54F0" w:rsidRPr="009A27F3">
        <w:rPr>
          <w:i/>
        </w:rPr>
        <w:t>response</w:t>
      </w:r>
      <w:r w:rsidR="006B54F0" w:rsidRPr="009A27F3">
        <w:t xml:space="preserve"> to the feedback generated by the assessment</w:t>
      </w:r>
      <w:r w:rsidR="00031D46" w:rsidRPr="009A27F3">
        <w:t xml:space="preserve"> in the form of an action plan</w:t>
      </w:r>
      <w:r w:rsidR="006B54F0" w:rsidRPr="009A27F3">
        <w:t xml:space="preserve">, and </w:t>
      </w:r>
      <w:r w:rsidR="00031D46" w:rsidRPr="009A27F3">
        <w:t xml:space="preserve">to </w:t>
      </w:r>
      <w:r w:rsidR="006B54F0" w:rsidRPr="009A27F3">
        <w:t xml:space="preserve">connect them to </w:t>
      </w:r>
      <w:r w:rsidR="006B54F0" w:rsidRPr="009A27F3">
        <w:rPr>
          <w:i/>
        </w:rPr>
        <w:t xml:space="preserve">resources </w:t>
      </w:r>
      <w:r w:rsidR="006B54F0" w:rsidRPr="009A27F3">
        <w:t>that will support sustained embodiment of PYD principles in daily practice.</w:t>
      </w:r>
    </w:p>
    <w:p w14:paraId="45EFFFB5" w14:textId="77777777" w:rsidR="0050021B" w:rsidRPr="0050021B" w:rsidRDefault="0050021B" w:rsidP="0050021B">
      <w:pPr>
        <w:pStyle w:val="NoSpacing"/>
        <w:ind w:left="1080"/>
      </w:pPr>
    </w:p>
    <w:p w14:paraId="23319780" w14:textId="17F1F62C" w:rsidR="0071531A" w:rsidRPr="00AA275E" w:rsidRDefault="009E77A6" w:rsidP="001B77F5">
      <w:pPr>
        <w:pStyle w:val="ListParagraph"/>
        <w:numPr>
          <w:ilvl w:val="0"/>
          <w:numId w:val="76"/>
        </w:numPr>
        <w:rPr>
          <w:b/>
          <w:sz w:val="24"/>
          <w:szCs w:val="24"/>
        </w:rPr>
      </w:pPr>
      <w:r w:rsidRPr="00AA275E">
        <w:rPr>
          <w:b/>
          <w:sz w:val="24"/>
          <w:szCs w:val="24"/>
        </w:rPr>
        <w:t xml:space="preserve">Readiness </w:t>
      </w:r>
    </w:p>
    <w:p w14:paraId="56374AF9" w14:textId="77777777" w:rsidR="006966E0" w:rsidRPr="00343EA1" w:rsidRDefault="00803132" w:rsidP="00AA275E">
      <w:pPr>
        <w:rPr>
          <w:b/>
        </w:rPr>
      </w:pPr>
      <w:r w:rsidRPr="00343EA1">
        <w:rPr>
          <w:b/>
        </w:rPr>
        <w:t xml:space="preserve">Key </w:t>
      </w:r>
      <w:r w:rsidR="00343EA1" w:rsidRPr="00343EA1">
        <w:rPr>
          <w:b/>
        </w:rPr>
        <w:t xml:space="preserve">Things to </w:t>
      </w:r>
      <w:r w:rsidRPr="00343EA1">
        <w:rPr>
          <w:b/>
        </w:rPr>
        <w:t>Keep in Mind</w:t>
      </w:r>
    </w:p>
    <w:p w14:paraId="22440388" w14:textId="77777777" w:rsidR="00343EA1" w:rsidRPr="00343EA1" w:rsidRDefault="00343EA1" w:rsidP="001B77F5">
      <w:pPr>
        <w:pStyle w:val="ListParagraph"/>
        <w:numPr>
          <w:ilvl w:val="0"/>
          <w:numId w:val="77"/>
        </w:numPr>
      </w:pPr>
      <w:r w:rsidRPr="00AA275E">
        <w:rPr>
          <w:b/>
          <w:color w:val="111111"/>
        </w:rPr>
        <w:t>Remember y</w:t>
      </w:r>
      <w:r w:rsidR="006966E0" w:rsidRPr="00AA275E">
        <w:rPr>
          <w:b/>
          <w:color w:val="111111"/>
        </w:rPr>
        <w:t>our Purpose</w:t>
      </w:r>
      <w:r w:rsidR="0043473F" w:rsidRPr="00AA275E">
        <w:rPr>
          <w:b/>
          <w:color w:val="111111"/>
        </w:rPr>
        <w:t>:</w:t>
      </w:r>
      <w:r w:rsidR="0043473F" w:rsidRPr="00AA275E">
        <w:rPr>
          <w:color w:val="111111"/>
        </w:rPr>
        <w:t xml:space="preserve"> </w:t>
      </w:r>
      <w:r w:rsidR="0043473F" w:rsidRPr="00343EA1">
        <w:t>Y</w:t>
      </w:r>
      <w:r w:rsidR="009B45FD">
        <w:t>ou may hear feedback that is negative – do not become defensive. Y</w:t>
      </w:r>
      <w:r w:rsidR="0043473F" w:rsidRPr="00343EA1">
        <w:t xml:space="preserve">our mission is to make your </w:t>
      </w:r>
      <w:r w:rsidR="00803132" w:rsidRPr="00343EA1">
        <w:t>organization more PYD-</w:t>
      </w:r>
      <w:r w:rsidR="00592EA2">
        <w:t xml:space="preserve">centered and the first step is to get the feedback that you need.  </w:t>
      </w:r>
    </w:p>
    <w:p w14:paraId="2648406A" w14:textId="77777777" w:rsidR="00343EA1" w:rsidRPr="00343EA1" w:rsidRDefault="00343EA1" w:rsidP="001B77F5">
      <w:pPr>
        <w:pStyle w:val="ListParagraph"/>
        <w:numPr>
          <w:ilvl w:val="0"/>
          <w:numId w:val="77"/>
        </w:numPr>
      </w:pPr>
      <w:r w:rsidRPr="00AA275E">
        <w:rPr>
          <w:b/>
          <w:color w:val="111111"/>
        </w:rPr>
        <w:t>Be Prepared to Respond:</w:t>
      </w:r>
      <w:r w:rsidRPr="00343EA1">
        <w:t xml:space="preserve"> </w:t>
      </w:r>
      <w:r w:rsidR="006F7DA1">
        <w:t xml:space="preserve">During the </w:t>
      </w:r>
      <w:r w:rsidR="009B45FD">
        <w:t xml:space="preserve">focus </w:t>
      </w:r>
      <w:r w:rsidR="006F7DA1">
        <w:t xml:space="preserve">group, youth </w:t>
      </w:r>
      <w:r w:rsidR="009B45FD">
        <w:t>may reveal</w:t>
      </w:r>
      <w:r w:rsidR="006F7DA1">
        <w:t xml:space="preserve"> personal information that will require you to respond.  Be prepared to refer youth to the appropriate resources and/</w:t>
      </w:r>
      <w:r w:rsidR="00592EA2">
        <w:t>or provide</w:t>
      </w:r>
      <w:r w:rsidR="00EF09E0">
        <w:t xml:space="preserve"> </w:t>
      </w:r>
      <w:r w:rsidR="00592EA2">
        <w:t xml:space="preserve">them with </w:t>
      </w:r>
      <w:r w:rsidR="00EF09E0">
        <w:t xml:space="preserve">additional support.  </w:t>
      </w:r>
    </w:p>
    <w:p w14:paraId="3CDBEB57" w14:textId="77777777" w:rsidR="0043473F" w:rsidRPr="00343EA1" w:rsidRDefault="00343EA1" w:rsidP="001B77F5">
      <w:pPr>
        <w:pStyle w:val="ListParagraph"/>
        <w:numPr>
          <w:ilvl w:val="0"/>
          <w:numId w:val="77"/>
        </w:numPr>
      </w:pPr>
      <w:r w:rsidRPr="00AA275E">
        <w:rPr>
          <w:b/>
          <w:color w:val="111111"/>
        </w:rPr>
        <w:t>PYD is a Process:</w:t>
      </w:r>
      <w:r w:rsidRPr="00343EA1">
        <w:t xml:space="preserve"> </w:t>
      </w:r>
      <w:r w:rsidR="00803132" w:rsidRPr="00343EA1">
        <w:t>Remember</w:t>
      </w:r>
      <w:r w:rsidRPr="00343EA1">
        <w:t xml:space="preserve">, </w:t>
      </w:r>
      <w:r w:rsidR="00592EA2">
        <w:t xml:space="preserve">the outcome of </w:t>
      </w:r>
      <w:r w:rsidR="00803132" w:rsidRPr="00343EA1">
        <w:t xml:space="preserve">PYD is the process. </w:t>
      </w:r>
    </w:p>
    <w:p w14:paraId="5BE0315C" w14:textId="77777777" w:rsidR="006966E0" w:rsidRPr="00592EA2" w:rsidRDefault="006966E0" w:rsidP="001B77F5">
      <w:pPr>
        <w:pStyle w:val="ListParagraph"/>
        <w:numPr>
          <w:ilvl w:val="0"/>
          <w:numId w:val="77"/>
        </w:numPr>
      </w:pPr>
      <w:r w:rsidRPr="00AA275E">
        <w:rPr>
          <w:b/>
          <w:bCs/>
        </w:rPr>
        <w:t>Create a plan:</w:t>
      </w:r>
      <w:r w:rsidRPr="00343EA1">
        <w:t xml:space="preserve"> The PYD Assessment should lead to </w:t>
      </w:r>
      <w:r w:rsidR="00592EA2">
        <w:t xml:space="preserve">a PYD Action Plan that is </w:t>
      </w:r>
      <w:r w:rsidRPr="00343EA1">
        <w:t xml:space="preserve">tailored </w:t>
      </w:r>
      <w:r w:rsidR="00D21126" w:rsidRPr="00343EA1">
        <w:t>to your organization</w:t>
      </w:r>
      <w:r w:rsidR="00592EA2">
        <w:t xml:space="preserve">. The PYD Action Plan should </w:t>
      </w:r>
      <w:r w:rsidRPr="00343EA1">
        <w:t xml:space="preserve">fit with your organization's </w:t>
      </w:r>
      <w:r w:rsidRPr="00AA275E">
        <w:rPr>
          <w:bCs/>
        </w:rPr>
        <w:t>vision</w:t>
      </w:r>
      <w:r w:rsidRPr="00592EA2">
        <w:t xml:space="preserve">, </w:t>
      </w:r>
      <w:r w:rsidRPr="00AA275E">
        <w:rPr>
          <w:bCs/>
        </w:rPr>
        <w:t>mission</w:t>
      </w:r>
      <w:r w:rsidRPr="00592EA2">
        <w:t xml:space="preserve">, and </w:t>
      </w:r>
      <w:r w:rsidRPr="00AA275E">
        <w:rPr>
          <w:bCs/>
        </w:rPr>
        <w:t>strategy</w:t>
      </w:r>
      <w:r w:rsidRPr="00592EA2">
        <w:t xml:space="preserve">. </w:t>
      </w:r>
    </w:p>
    <w:p w14:paraId="22AD2D69" w14:textId="569C96FB" w:rsidR="00AA275E" w:rsidRPr="00AA275E" w:rsidRDefault="00D21126" w:rsidP="001B77F5">
      <w:pPr>
        <w:pStyle w:val="ListParagraph"/>
        <w:numPr>
          <w:ilvl w:val="0"/>
          <w:numId w:val="77"/>
        </w:numPr>
      </w:pPr>
      <w:r w:rsidRPr="00AA275E">
        <w:rPr>
          <w:b/>
          <w:bCs/>
        </w:rPr>
        <w:t>Follow-</w:t>
      </w:r>
      <w:r w:rsidR="006966E0" w:rsidRPr="00AA275E">
        <w:rPr>
          <w:b/>
          <w:bCs/>
        </w:rPr>
        <w:t>up</w:t>
      </w:r>
      <w:r w:rsidRPr="00AA275E">
        <w:rPr>
          <w:b/>
          <w:bCs/>
        </w:rPr>
        <w:t>:</w:t>
      </w:r>
      <w:r w:rsidR="000337D9" w:rsidRPr="00AA275E">
        <w:rPr>
          <w:b/>
          <w:bCs/>
        </w:rPr>
        <w:t xml:space="preserve"> </w:t>
      </w:r>
      <w:r w:rsidR="00592EA2">
        <w:t>Plan to follow-</w:t>
      </w:r>
      <w:r w:rsidR="006966E0" w:rsidRPr="00343EA1">
        <w:t>up with another</w:t>
      </w:r>
      <w:r w:rsidR="00592EA2">
        <w:t xml:space="preserve"> </w:t>
      </w:r>
      <w:r w:rsidR="00A225CA">
        <w:t xml:space="preserve">assessment </w:t>
      </w:r>
      <w:r w:rsidR="00592EA2">
        <w:t xml:space="preserve">with staff and youth </w:t>
      </w:r>
      <w:r w:rsidR="00A225CA">
        <w:t>between</w:t>
      </w:r>
      <w:r w:rsidR="006966E0" w:rsidRPr="00343EA1">
        <w:t xml:space="preserve"> 6 to 12 months after the initial </w:t>
      </w:r>
      <w:r w:rsidR="00592EA2">
        <w:t>assessment</w:t>
      </w:r>
      <w:r w:rsidR="006966E0" w:rsidRPr="00343EA1">
        <w:t xml:space="preserve">. This </w:t>
      </w:r>
      <w:r w:rsidR="00A225CA">
        <w:t>will allow you to assess whether</w:t>
      </w:r>
      <w:r w:rsidR="00A225CA" w:rsidRPr="00343EA1">
        <w:t xml:space="preserve"> </w:t>
      </w:r>
      <w:r w:rsidR="000337D9" w:rsidRPr="00343EA1">
        <w:t xml:space="preserve">youth </w:t>
      </w:r>
      <w:r w:rsidR="00A225CA">
        <w:t xml:space="preserve">and staff </w:t>
      </w:r>
      <w:r w:rsidR="006966E0" w:rsidRPr="00343EA1">
        <w:t>are benefiting from the</w:t>
      </w:r>
      <w:r w:rsidR="000337D9" w:rsidRPr="00343EA1">
        <w:t xml:space="preserve"> changes that have been instituted</w:t>
      </w:r>
      <w:r w:rsidR="006F7DA1">
        <w:t xml:space="preserve">.  </w:t>
      </w:r>
    </w:p>
    <w:p w14:paraId="405B3BA7" w14:textId="77777777" w:rsidR="0072201D" w:rsidRDefault="0072201D" w:rsidP="00C6420F">
      <w:pPr>
        <w:rPr>
          <w:b/>
        </w:rPr>
      </w:pPr>
    </w:p>
    <w:p w14:paraId="070C4EC3" w14:textId="77777777" w:rsidR="0072201D" w:rsidRDefault="0072201D" w:rsidP="00C6420F">
      <w:pPr>
        <w:rPr>
          <w:b/>
        </w:rPr>
      </w:pPr>
    </w:p>
    <w:p w14:paraId="0176299A" w14:textId="77777777" w:rsidR="00A54161" w:rsidRDefault="00A54161" w:rsidP="00C6420F">
      <w:pPr>
        <w:rPr>
          <w:b/>
        </w:rPr>
      </w:pPr>
      <w:r>
        <w:rPr>
          <w:b/>
        </w:rPr>
        <w:t xml:space="preserve">PYD Assessment </w:t>
      </w:r>
    </w:p>
    <w:p w14:paraId="2D269BA3" w14:textId="77777777" w:rsidR="00A54161" w:rsidRDefault="00A54161" w:rsidP="00A54161">
      <w:pPr>
        <w:pStyle w:val="NoSpacing"/>
      </w:pPr>
      <w:r>
        <w:t xml:space="preserve">Before conducting the PYD Assessment, all of the stakeholders should know what PYD is and what the purpose of the assessment is.  </w:t>
      </w:r>
    </w:p>
    <w:p w14:paraId="3D2D99E0" w14:textId="77777777" w:rsidR="00A54161" w:rsidRDefault="00A54161" w:rsidP="00A54161">
      <w:pPr>
        <w:pStyle w:val="NoSpacing"/>
      </w:pPr>
    </w:p>
    <w:p w14:paraId="19750DAB" w14:textId="77777777" w:rsidR="00DB37B9" w:rsidRDefault="00DB37B9" w:rsidP="00A54161">
      <w:pPr>
        <w:pStyle w:val="NoSpacing"/>
      </w:pPr>
    </w:p>
    <w:p w14:paraId="3A9A087A" w14:textId="77777777" w:rsidR="00A54161" w:rsidRPr="00A54161" w:rsidRDefault="00A54161" w:rsidP="00A54161">
      <w:pPr>
        <w:pStyle w:val="NoSpacing"/>
        <w:rPr>
          <w:b/>
        </w:rPr>
      </w:pPr>
      <w:r w:rsidRPr="00A54161">
        <w:rPr>
          <w:b/>
        </w:rPr>
        <w:t>Sample Assessment Introduction:</w:t>
      </w:r>
    </w:p>
    <w:p w14:paraId="4244025E" w14:textId="77777777" w:rsidR="00A54161" w:rsidRPr="00A54161" w:rsidRDefault="00A54161" w:rsidP="00A54161">
      <w:pPr>
        <w:pStyle w:val="NoSpacing"/>
      </w:pPr>
    </w:p>
    <w:p w14:paraId="461BA604" w14:textId="77777777" w:rsidR="00A54161" w:rsidRPr="00A54161" w:rsidRDefault="00094249" w:rsidP="00A54161">
      <w:pPr>
        <w:pStyle w:val="NoSpacing"/>
      </w:pPr>
      <w:r>
        <w:t>“</w:t>
      </w:r>
      <w:r w:rsidR="00A54161" w:rsidRPr="00A54161">
        <w:t xml:space="preserve">Thank you for taking the time to complete this </w:t>
      </w:r>
      <w:r w:rsidR="00DB37B9">
        <w:t>PYD Assessment</w:t>
      </w:r>
      <w:r w:rsidR="00A54161" w:rsidRPr="00A54161">
        <w:t xml:space="preserve">. Your feedback is important to us </w:t>
      </w:r>
      <w:r>
        <w:t xml:space="preserve">and will assist in </w:t>
      </w:r>
      <w:r w:rsidR="00A54161" w:rsidRPr="00A54161">
        <w:t>improv</w:t>
      </w:r>
      <w:r>
        <w:t>ing</w:t>
      </w:r>
      <w:r w:rsidR="00A54161" w:rsidRPr="00A54161">
        <w:t xml:space="preserve"> our service</w:t>
      </w:r>
      <w:r>
        <w:t>s</w:t>
      </w:r>
      <w:r w:rsidR="00A54161" w:rsidRPr="00A54161">
        <w:t>.</w:t>
      </w:r>
    </w:p>
    <w:p w14:paraId="2DBCC770" w14:textId="77777777" w:rsidR="00A54161" w:rsidRPr="00A54161" w:rsidRDefault="00A54161" w:rsidP="00A54161">
      <w:pPr>
        <w:pStyle w:val="NoSpacing"/>
      </w:pPr>
    </w:p>
    <w:p w14:paraId="3E3BE150" w14:textId="77777777" w:rsidR="00A54161" w:rsidRDefault="00A54161" w:rsidP="00A54161">
      <w:pPr>
        <w:pStyle w:val="NoSpacing"/>
      </w:pPr>
      <w:r w:rsidRPr="00A54161">
        <w:t xml:space="preserve">This survey should only take about </w:t>
      </w:r>
      <w:r w:rsidR="00DB37B9">
        <w:t>1</w:t>
      </w:r>
      <w:r w:rsidRPr="00A54161">
        <w:t>5</w:t>
      </w:r>
      <w:r w:rsidR="00DB37B9">
        <w:t>-30</w:t>
      </w:r>
      <w:r w:rsidRPr="00A54161">
        <w:t xml:space="preserve"> minutes of your time. Your answe</w:t>
      </w:r>
      <w:r w:rsidR="00DB37B9">
        <w:t xml:space="preserve">rs will be completely anonymous. The assessment results will be used to </w:t>
      </w:r>
      <w:r w:rsidR="00031D46">
        <w:t xml:space="preserve">align </w:t>
      </w:r>
      <w:r w:rsidR="00DB37B9">
        <w:t xml:space="preserve">our organization/program </w:t>
      </w:r>
      <w:r w:rsidR="00031D46">
        <w:t xml:space="preserve">with </w:t>
      </w:r>
      <w:r w:rsidR="00DB37B9">
        <w:t xml:space="preserve">PYD </w:t>
      </w:r>
      <w:r w:rsidR="00031D46">
        <w:t>principles</w:t>
      </w:r>
      <w:r w:rsidR="00DB37B9">
        <w:t>.</w:t>
      </w:r>
      <w:r w:rsidR="00094249">
        <w:t>”</w:t>
      </w:r>
      <w:r w:rsidR="00DB37B9">
        <w:t xml:space="preserve">  </w:t>
      </w:r>
    </w:p>
    <w:p w14:paraId="1A3F9ACC" w14:textId="77777777" w:rsidR="00A54161" w:rsidRDefault="00A54161" w:rsidP="00C6420F">
      <w:pPr>
        <w:rPr>
          <w:b/>
        </w:rPr>
      </w:pPr>
    </w:p>
    <w:p w14:paraId="15224AB2" w14:textId="6003404B" w:rsidR="00C6420F" w:rsidRPr="00C6420F" w:rsidRDefault="00AA275E" w:rsidP="00C6420F">
      <w:pPr>
        <w:rPr>
          <w:b/>
        </w:rPr>
      </w:pPr>
      <w:r>
        <w:rPr>
          <w:b/>
        </w:rPr>
        <w:t>Assessment Steps</w:t>
      </w:r>
      <w:r w:rsidR="00C6420F" w:rsidRPr="00C6420F">
        <w:rPr>
          <w:b/>
        </w:rPr>
        <w:t xml:space="preserve">: </w:t>
      </w:r>
    </w:p>
    <w:p w14:paraId="5F98462F" w14:textId="77777777" w:rsidR="00C6420F" w:rsidRDefault="00C6420F" w:rsidP="001B77F5">
      <w:pPr>
        <w:pStyle w:val="ListParagraph"/>
        <w:numPr>
          <w:ilvl w:val="0"/>
          <w:numId w:val="9"/>
        </w:numPr>
      </w:pPr>
      <w:r w:rsidRPr="00C6420F">
        <w:t xml:space="preserve">Once all of the youth have completed the survey, have them review their answers and highlight any answers that have a one or zero next to it.  </w:t>
      </w:r>
    </w:p>
    <w:p w14:paraId="6FC969C4" w14:textId="77777777" w:rsidR="007926AD" w:rsidRPr="00C6420F" w:rsidRDefault="007926AD" w:rsidP="007926AD">
      <w:pPr>
        <w:pStyle w:val="ListParagraph"/>
        <w:ind w:left="1080"/>
      </w:pPr>
    </w:p>
    <w:p w14:paraId="1CEB653D" w14:textId="77777777" w:rsidR="00C6420F" w:rsidRDefault="00C6420F" w:rsidP="001B77F5">
      <w:pPr>
        <w:pStyle w:val="ListParagraph"/>
        <w:numPr>
          <w:ilvl w:val="0"/>
          <w:numId w:val="9"/>
        </w:numPr>
      </w:pPr>
      <w:r w:rsidRPr="00C6420F">
        <w:t xml:space="preserve">Ask them to return to each of those highlighted questions and think of one thing that someone could do to increase the score. It could be staff, leadership, or a community member, organization, business or the youth themselves. Instruct them not to think about how it could be done, only about whether it would improve the score in that area. </w:t>
      </w:r>
      <w:r w:rsidR="007926AD">
        <w:t>Be sure to use probing and clarifying questions.</w:t>
      </w:r>
    </w:p>
    <w:p w14:paraId="0AAF17E3" w14:textId="77777777" w:rsidR="007926AD" w:rsidRDefault="007926AD" w:rsidP="007926AD">
      <w:pPr>
        <w:pStyle w:val="ListParagraph"/>
      </w:pPr>
    </w:p>
    <w:p w14:paraId="7A34272B" w14:textId="77777777" w:rsidR="00031D46" w:rsidRDefault="00C6420F" w:rsidP="001B77F5">
      <w:pPr>
        <w:pStyle w:val="ListParagraph"/>
        <w:numPr>
          <w:ilvl w:val="0"/>
          <w:numId w:val="9"/>
        </w:numPr>
      </w:pPr>
      <w:r w:rsidRPr="00C6420F">
        <w:t xml:space="preserve">Ask youth to write that action step next to each highlighted question. </w:t>
      </w:r>
    </w:p>
    <w:p w14:paraId="3DCF964E" w14:textId="77777777" w:rsidR="00031D46" w:rsidRDefault="00031D46" w:rsidP="00A445C4">
      <w:pPr>
        <w:pStyle w:val="ListParagraph"/>
      </w:pPr>
    </w:p>
    <w:p w14:paraId="5FC60793" w14:textId="77777777" w:rsidR="00C6420F" w:rsidRDefault="00031D46" w:rsidP="001B77F5">
      <w:pPr>
        <w:pStyle w:val="ListParagraph"/>
        <w:numPr>
          <w:ilvl w:val="0"/>
          <w:numId w:val="9"/>
        </w:numPr>
      </w:pPr>
      <w:r w:rsidRPr="00C6420F">
        <w:t xml:space="preserve">If more than one person marked “I don’t know” for a particular question, rephrase differently.  If they are still unable to answer the question, make a note of it.  </w:t>
      </w:r>
    </w:p>
    <w:p w14:paraId="4B1D790E" w14:textId="77777777" w:rsidR="007926AD" w:rsidRDefault="007926AD" w:rsidP="007926AD">
      <w:pPr>
        <w:pStyle w:val="ListParagraph"/>
      </w:pPr>
    </w:p>
    <w:p w14:paraId="44B9E215" w14:textId="77777777" w:rsidR="00C6420F" w:rsidRPr="00C6420F" w:rsidRDefault="00C6420F" w:rsidP="001B77F5">
      <w:pPr>
        <w:pStyle w:val="ListParagraph"/>
        <w:numPr>
          <w:ilvl w:val="0"/>
          <w:numId w:val="9"/>
        </w:numPr>
      </w:pPr>
      <w:r w:rsidRPr="00C6420F">
        <w:t>Use the focus group questions to facilitate a discussion to determine what the program/organization can do to become more PYD focused.</w:t>
      </w:r>
    </w:p>
    <w:p w14:paraId="03303CE7" w14:textId="77777777" w:rsidR="00FB00F9" w:rsidRDefault="00FB00F9" w:rsidP="00FB00F9">
      <w:pPr>
        <w:autoSpaceDE w:val="0"/>
        <w:autoSpaceDN w:val="0"/>
        <w:adjustRightInd w:val="0"/>
        <w:spacing w:after="0" w:line="240" w:lineRule="auto"/>
        <w:rPr>
          <w:rFonts w:cs="TimesNewRoman,Bold"/>
          <w:b/>
          <w:bCs/>
        </w:rPr>
      </w:pPr>
    </w:p>
    <w:p w14:paraId="77C656C8" w14:textId="7D2A83BB" w:rsidR="00AA275E" w:rsidRPr="00AA275E" w:rsidRDefault="00AA275E" w:rsidP="00FB00F9">
      <w:pPr>
        <w:autoSpaceDE w:val="0"/>
        <w:autoSpaceDN w:val="0"/>
        <w:adjustRightInd w:val="0"/>
        <w:spacing w:after="0" w:line="240" w:lineRule="auto"/>
        <w:rPr>
          <w:rFonts w:cs="TimesNewRoman,Bold"/>
          <w:b/>
          <w:bCs/>
        </w:rPr>
      </w:pPr>
      <w:r w:rsidRPr="00AA275E">
        <w:rPr>
          <w:rFonts w:cs="TimesNewRoman,Bold"/>
          <w:b/>
          <w:bCs/>
        </w:rPr>
        <w:t xml:space="preserve">Focus Group Discussion </w:t>
      </w:r>
    </w:p>
    <w:p w14:paraId="6096FA42" w14:textId="77777777" w:rsidR="00AA275E" w:rsidRDefault="00AA275E" w:rsidP="00AA275E">
      <w:pPr>
        <w:tabs>
          <w:tab w:val="left" w:pos="270"/>
          <w:tab w:val="left" w:pos="1350"/>
        </w:tabs>
        <w:rPr>
          <w:b/>
          <w:bCs/>
        </w:rPr>
      </w:pPr>
    </w:p>
    <w:p w14:paraId="393926EC" w14:textId="77777777" w:rsidR="00AA275E" w:rsidRPr="00343EA1" w:rsidRDefault="00AA275E" w:rsidP="00AA275E">
      <w:pPr>
        <w:tabs>
          <w:tab w:val="left" w:pos="270"/>
          <w:tab w:val="left" w:pos="1350"/>
        </w:tabs>
        <w:rPr>
          <w:b/>
          <w:bCs/>
        </w:rPr>
      </w:pPr>
      <w:r w:rsidRPr="00343EA1">
        <w:rPr>
          <w:b/>
          <w:bCs/>
        </w:rPr>
        <w:t>Tips for Conducting Focus Groups</w:t>
      </w:r>
    </w:p>
    <w:p w14:paraId="13158251" w14:textId="77777777" w:rsidR="0072201D" w:rsidRDefault="0072201D" w:rsidP="0072201D">
      <w:pPr>
        <w:autoSpaceDE w:val="0"/>
        <w:autoSpaceDN w:val="0"/>
        <w:adjustRightInd w:val="0"/>
        <w:spacing w:after="0" w:line="240" w:lineRule="auto"/>
        <w:rPr>
          <w:b/>
        </w:rPr>
      </w:pPr>
    </w:p>
    <w:p w14:paraId="3B351240" w14:textId="77777777" w:rsidR="0072201D" w:rsidRDefault="0072201D" w:rsidP="0072201D">
      <w:pPr>
        <w:autoSpaceDE w:val="0"/>
        <w:autoSpaceDN w:val="0"/>
        <w:adjustRightInd w:val="0"/>
        <w:spacing w:after="0" w:line="240" w:lineRule="auto"/>
        <w:rPr>
          <w:b/>
        </w:rPr>
      </w:pPr>
    </w:p>
    <w:p w14:paraId="7E09FD42" w14:textId="77777777" w:rsidR="0072201D" w:rsidRDefault="0072201D" w:rsidP="0072201D">
      <w:pPr>
        <w:autoSpaceDE w:val="0"/>
        <w:autoSpaceDN w:val="0"/>
        <w:adjustRightInd w:val="0"/>
        <w:spacing w:after="0" w:line="240" w:lineRule="auto"/>
        <w:rPr>
          <w:b/>
        </w:rPr>
      </w:pPr>
    </w:p>
    <w:p w14:paraId="6045CF46" w14:textId="77777777" w:rsidR="0072201D" w:rsidRDefault="0072201D" w:rsidP="0072201D">
      <w:pPr>
        <w:autoSpaceDE w:val="0"/>
        <w:autoSpaceDN w:val="0"/>
        <w:adjustRightInd w:val="0"/>
        <w:spacing w:after="0" w:line="240" w:lineRule="auto"/>
        <w:rPr>
          <w:b/>
        </w:rPr>
      </w:pPr>
    </w:p>
    <w:p w14:paraId="712DABD5" w14:textId="77777777" w:rsidR="0072201D" w:rsidRDefault="0072201D" w:rsidP="0072201D">
      <w:pPr>
        <w:autoSpaceDE w:val="0"/>
        <w:autoSpaceDN w:val="0"/>
        <w:adjustRightInd w:val="0"/>
        <w:spacing w:after="0" w:line="240" w:lineRule="auto"/>
        <w:rPr>
          <w:b/>
        </w:rPr>
      </w:pPr>
    </w:p>
    <w:p w14:paraId="002610CE" w14:textId="77777777" w:rsidR="0072201D" w:rsidRDefault="0072201D" w:rsidP="0072201D">
      <w:pPr>
        <w:autoSpaceDE w:val="0"/>
        <w:autoSpaceDN w:val="0"/>
        <w:adjustRightInd w:val="0"/>
        <w:spacing w:after="0" w:line="240" w:lineRule="auto"/>
        <w:rPr>
          <w:b/>
        </w:rPr>
      </w:pPr>
    </w:p>
    <w:p w14:paraId="4F5F5D37" w14:textId="41C9A7F6" w:rsidR="0072201D" w:rsidRDefault="00AA275E" w:rsidP="0072201D">
      <w:pPr>
        <w:autoSpaceDE w:val="0"/>
        <w:autoSpaceDN w:val="0"/>
        <w:adjustRightInd w:val="0"/>
        <w:spacing w:after="0" w:line="240" w:lineRule="auto"/>
        <w:rPr>
          <w:b/>
        </w:rPr>
      </w:pPr>
      <w:r w:rsidRPr="00AA275E">
        <w:rPr>
          <w:b/>
        </w:rPr>
        <w:t>Make sure participants understand their rights</w:t>
      </w:r>
    </w:p>
    <w:p w14:paraId="703D6533" w14:textId="77777777" w:rsidR="001B77F5" w:rsidRDefault="001B77F5" w:rsidP="0072201D">
      <w:pPr>
        <w:autoSpaceDE w:val="0"/>
        <w:autoSpaceDN w:val="0"/>
        <w:adjustRightInd w:val="0"/>
        <w:spacing w:after="0" w:line="240" w:lineRule="auto"/>
        <w:rPr>
          <w:b/>
        </w:rPr>
      </w:pPr>
    </w:p>
    <w:tbl>
      <w:tblPr>
        <w:tblStyle w:val="TableGrid"/>
        <w:tblW w:w="0" w:type="auto"/>
        <w:tblInd w:w="0" w:type="dxa"/>
        <w:tblLook w:val="04A0" w:firstRow="1" w:lastRow="0" w:firstColumn="1" w:lastColumn="0" w:noHBand="0" w:noVBand="1"/>
      </w:tblPr>
      <w:tblGrid>
        <w:gridCol w:w="9350"/>
      </w:tblGrid>
      <w:tr w:rsidR="0072201D" w14:paraId="1E69C245" w14:textId="77777777" w:rsidTr="001B77F5">
        <w:tc>
          <w:tcPr>
            <w:tcW w:w="9350" w:type="dxa"/>
            <w:shd w:val="clear" w:color="auto" w:fill="DAEEF3" w:themeFill="accent5" w:themeFillTint="33"/>
          </w:tcPr>
          <w:p w14:paraId="71C81247" w14:textId="237220CF" w:rsidR="0072201D" w:rsidRPr="0072201D" w:rsidRDefault="0072201D" w:rsidP="0072201D">
            <w:pPr>
              <w:autoSpaceDE w:val="0"/>
              <w:autoSpaceDN w:val="0"/>
              <w:adjustRightInd w:val="0"/>
              <w:rPr>
                <w:rFonts w:cs="TimesNewRoman"/>
                <w:b/>
              </w:rPr>
            </w:pPr>
            <w:r w:rsidRPr="0072201D">
              <w:rPr>
                <w:rFonts w:cs="TimesNewRoman"/>
                <w:b/>
              </w:rPr>
              <w:t>Participant Rights</w:t>
            </w:r>
          </w:p>
          <w:p w14:paraId="79780B49" w14:textId="77777777" w:rsidR="0072201D" w:rsidRPr="0072201D" w:rsidRDefault="0072201D" w:rsidP="001B77F5">
            <w:pPr>
              <w:pStyle w:val="ListParagraph"/>
              <w:numPr>
                <w:ilvl w:val="0"/>
                <w:numId w:val="79"/>
              </w:numPr>
              <w:autoSpaceDE w:val="0"/>
              <w:autoSpaceDN w:val="0"/>
              <w:adjustRightInd w:val="0"/>
              <w:rPr>
                <w:rFonts w:cs="TimesNewRoman"/>
              </w:rPr>
            </w:pPr>
            <w:r w:rsidRPr="0072201D">
              <w:rPr>
                <w:rFonts w:cs="TimesNewRoman"/>
              </w:rPr>
              <w:t>Participants understand that their participation is voluntary and that there are no consequences for refusing to take part in the group or to answer specific questions.</w:t>
            </w:r>
          </w:p>
          <w:p w14:paraId="6C617824" w14:textId="270C5991" w:rsidR="0072201D" w:rsidRPr="0072201D" w:rsidRDefault="0072201D" w:rsidP="001B77F5">
            <w:pPr>
              <w:pStyle w:val="ListParagraph"/>
              <w:numPr>
                <w:ilvl w:val="0"/>
                <w:numId w:val="79"/>
              </w:numPr>
              <w:autoSpaceDE w:val="0"/>
              <w:autoSpaceDN w:val="0"/>
              <w:adjustRightInd w:val="0"/>
              <w:rPr>
                <w:rFonts w:cs="TimesNewRoman"/>
              </w:rPr>
            </w:pPr>
            <w:r w:rsidRPr="0072201D">
              <w:rPr>
                <w:rFonts w:cs="TimesNewRoman"/>
              </w:rPr>
              <w:t xml:space="preserve">Participants should give their written consent to participate in the focus group or at least give their verbal consent.  </w:t>
            </w:r>
          </w:p>
          <w:p w14:paraId="0D55E0F7" w14:textId="77777777" w:rsidR="0072201D" w:rsidRPr="0072201D" w:rsidRDefault="0072201D" w:rsidP="001B77F5">
            <w:pPr>
              <w:pStyle w:val="ListParagraph"/>
              <w:numPr>
                <w:ilvl w:val="0"/>
                <w:numId w:val="79"/>
              </w:numPr>
            </w:pPr>
            <w:r w:rsidRPr="0072201D">
              <w:t xml:space="preserve">The facilitator must explain the </w:t>
            </w:r>
            <w:r w:rsidRPr="0072201D">
              <w:t>purpose</w:t>
            </w:r>
            <w:r w:rsidRPr="0072201D">
              <w:t xml:space="preserve"> of the focus group in a way that is understandable to the participant. </w:t>
            </w:r>
          </w:p>
          <w:p w14:paraId="32A41782" w14:textId="77777777" w:rsidR="0072201D" w:rsidRPr="0072201D" w:rsidRDefault="0072201D" w:rsidP="001B77F5">
            <w:pPr>
              <w:pStyle w:val="ListParagraph"/>
              <w:numPr>
                <w:ilvl w:val="0"/>
                <w:numId w:val="79"/>
              </w:numPr>
              <w:autoSpaceDE w:val="0"/>
              <w:autoSpaceDN w:val="0"/>
              <w:adjustRightInd w:val="0"/>
              <w:rPr>
                <w:rFonts w:cs="TimesNewRoman"/>
              </w:rPr>
            </w:pPr>
            <w:r w:rsidRPr="0072201D">
              <w:rPr>
                <w:rFonts w:cs="TimesNewRoman"/>
              </w:rPr>
              <w:t xml:space="preserve">The facilitator makes it clear that all identifying participant information will be kept confidential. </w:t>
            </w:r>
          </w:p>
          <w:p w14:paraId="2E416919" w14:textId="77777777" w:rsidR="0072201D" w:rsidRDefault="0072201D" w:rsidP="0072201D">
            <w:pPr>
              <w:autoSpaceDE w:val="0"/>
              <w:autoSpaceDN w:val="0"/>
              <w:adjustRightInd w:val="0"/>
              <w:rPr>
                <w:rFonts w:cs="TimesNewRoman,Bold"/>
                <w:b/>
                <w:bCs/>
              </w:rPr>
            </w:pPr>
          </w:p>
        </w:tc>
      </w:tr>
    </w:tbl>
    <w:p w14:paraId="0595903B" w14:textId="77777777" w:rsidR="0072201D" w:rsidRDefault="0072201D" w:rsidP="0072201D">
      <w:pPr>
        <w:autoSpaceDE w:val="0"/>
        <w:autoSpaceDN w:val="0"/>
        <w:adjustRightInd w:val="0"/>
        <w:spacing w:after="0" w:line="240" w:lineRule="auto"/>
        <w:rPr>
          <w:rFonts w:cs="TimesNewRoman,Bold"/>
          <w:b/>
          <w:bCs/>
        </w:rPr>
      </w:pPr>
    </w:p>
    <w:p w14:paraId="63079F6A" w14:textId="77777777" w:rsidR="00AA275E" w:rsidRDefault="00AA275E" w:rsidP="00AA275E">
      <w:pPr>
        <w:pStyle w:val="NoSpacing"/>
        <w:rPr>
          <w:b/>
        </w:rPr>
      </w:pPr>
    </w:p>
    <w:p w14:paraId="62697492" w14:textId="77777777" w:rsidR="00FB00F9" w:rsidRPr="00AA275E" w:rsidRDefault="00FB00F9" w:rsidP="00AA275E">
      <w:pPr>
        <w:pStyle w:val="NoSpacing"/>
        <w:rPr>
          <w:b/>
        </w:rPr>
      </w:pPr>
      <w:r w:rsidRPr="00AA275E">
        <w:rPr>
          <w:b/>
        </w:rPr>
        <w:t>Establish rapport</w:t>
      </w:r>
    </w:p>
    <w:p w14:paraId="02A9F5A9" w14:textId="77777777" w:rsidR="00FB00F9" w:rsidRPr="00343EA1" w:rsidRDefault="00FB00F9" w:rsidP="00AA275E">
      <w:pPr>
        <w:pStyle w:val="NoSpacing"/>
      </w:pPr>
      <w:r w:rsidRPr="00343EA1">
        <w:t>Often participants do not know what to expect from focus group discussions. It is helpful for the facilitator to outline the purpose and format of the discussion at the beginning of the session and set the group at ease. Participants should be told that the discussion is informal, everyone is expected to participate, and divergent views are welcome.</w:t>
      </w:r>
    </w:p>
    <w:p w14:paraId="27A9FECE" w14:textId="77777777" w:rsidR="00AA275E" w:rsidRDefault="00AA275E" w:rsidP="00FB00F9">
      <w:pPr>
        <w:tabs>
          <w:tab w:val="left" w:pos="270"/>
          <w:tab w:val="left" w:pos="1350"/>
        </w:tabs>
        <w:rPr>
          <w:b/>
          <w:bCs/>
        </w:rPr>
      </w:pPr>
    </w:p>
    <w:p w14:paraId="4D420818" w14:textId="77777777" w:rsidR="00FB00F9" w:rsidRPr="00AA275E" w:rsidRDefault="00FB00F9" w:rsidP="00AA275E">
      <w:pPr>
        <w:pStyle w:val="NoSpacing"/>
        <w:rPr>
          <w:b/>
        </w:rPr>
      </w:pPr>
      <w:r w:rsidRPr="00AA275E">
        <w:rPr>
          <w:b/>
        </w:rPr>
        <w:t>Follow the Focus Group Guide</w:t>
      </w:r>
    </w:p>
    <w:p w14:paraId="793D674B" w14:textId="77777777" w:rsidR="00FB00F9" w:rsidRPr="00343EA1" w:rsidRDefault="00FB00F9" w:rsidP="00AA275E">
      <w:pPr>
        <w:pStyle w:val="NoSpacing"/>
      </w:pPr>
      <w:r w:rsidRPr="00343EA1">
        <w:t xml:space="preserve">The focus group guide provides a framework for the facilitator to explore, probe, and ask questions. Initiating each topic with a carefully crafted question will help participants share their experiences but in a focused and meaningful manner. It is helpful to follow the focus group guide as much as possible when facilitating a focus group, to increase the credibility of the research results. Using a guide also increases the comprehensiveness of the data and makes data collection more efficient. If participants give incomplete or irrelevant answers, the facilitator can probe for fuller, clearer responses. A few suggested techniques are: </w:t>
      </w:r>
    </w:p>
    <w:p w14:paraId="43B0B2A4" w14:textId="77777777" w:rsidR="00FB00F9" w:rsidRPr="00343EA1" w:rsidRDefault="00FB00F9" w:rsidP="00FB00F9">
      <w:pPr>
        <w:pStyle w:val="ListParagraph"/>
        <w:tabs>
          <w:tab w:val="left" w:pos="270"/>
          <w:tab w:val="left" w:pos="1350"/>
        </w:tabs>
        <w:ind w:left="270"/>
      </w:pPr>
      <w:r w:rsidRPr="00343EA1">
        <w:t xml:space="preserve">• </w:t>
      </w:r>
      <w:r w:rsidRPr="00343EA1">
        <w:rPr>
          <w:i/>
          <w:iCs/>
        </w:rPr>
        <w:t xml:space="preserve">Repeat the question </w:t>
      </w:r>
      <w:r w:rsidRPr="00343EA1">
        <w:t>– repetition gives more time to think.</w:t>
      </w:r>
    </w:p>
    <w:p w14:paraId="6CC203EF" w14:textId="77777777" w:rsidR="00FB00F9" w:rsidRPr="00343EA1" w:rsidRDefault="00FB00F9" w:rsidP="00FB00F9">
      <w:pPr>
        <w:pStyle w:val="ListParagraph"/>
        <w:tabs>
          <w:tab w:val="left" w:pos="270"/>
          <w:tab w:val="left" w:pos="1350"/>
        </w:tabs>
        <w:ind w:left="270"/>
      </w:pPr>
      <w:r w:rsidRPr="00343EA1">
        <w:t xml:space="preserve">• </w:t>
      </w:r>
      <w:r w:rsidRPr="00343EA1">
        <w:rPr>
          <w:i/>
          <w:iCs/>
        </w:rPr>
        <w:t xml:space="preserve">Pause for the answer </w:t>
      </w:r>
      <w:r w:rsidRPr="00343EA1">
        <w:t>– a thoughtful nod or expectant look can convey that you want</w:t>
      </w:r>
      <w:r>
        <w:t xml:space="preserve"> </w:t>
      </w:r>
      <w:r w:rsidRPr="00343EA1">
        <w:t>a fuller answer.</w:t>
      </w:r>
    </w:p>
    <w:p w14:paraId="6A1DD72A" w14:textId="77777777" w:rsidR="00FB00F9" w:rsidRPr="00343EA1" w:rsidRDefault="00FB00F9" w:rsidP="00FB00F9">
      <w:pPr>
        <w:pStyle w:val="ListParagraph"/>
        <w:tabs>
          <w:tab w:val="left" w:pos="270"/>
          <w:tab w:val="left" w:pos="1350"/>
        </w:tabs>
        <w:ind w:left="270"/>
      </w:pPr>
      <w:r w:rsidRPr="00343EA1">
        <w:t xml:space="preserve">• </w:t>
      </w:r>
      <w:r w:rsidRPr="00343EA1">
        <w:rPr>
          <w:i/>
          <w:iCs/>
        </w:rPr>
        <w:t xml:space="preserve">Repeat the reply </w:t>
      </w:r>
      <w:r w:rsidRPr="00343EA1">
        <w:t>– hearing it again sometimes stimulates conversation</w:t>
      </w:r>
    </w:p>
    <w:p w14:paraId="15D46377" w14:textId="77777777" w:rsidR="00FB00F9" w:rsidRPr="00343EA1" w:rsidRDefault="00FB00F9" w:rsidP="00FB00F9">
      <w:pPr>
        <w:pStyle w:val="ListParagraph"/>
        <w:tabs>
          <w:tab w:val="left" w:pos="270"/>
          <w:tab w:val="left" w:pos="1350"/>
        </w:tabs>
        <w:ind w:left="270"/>
      </w:pPr>
      <w:r w:rsidRPr="00343EA1">
        <w:t xml:space="preserve">• </w:t>
      </w:r>
      <w:r w:rsidRPr="00343EA1">
        <w:rPr>
          <w:i/>
          <w:iCs/>
        </w:rPr>
        <w:t xml:space="preserve">Ask when, what, where, which, and how questions </w:t>
      </w:r>
      <w:r w:rsidRPr="00343EA1">
        <w:t>– they provoke more detailed</w:t>
      </w:r>
      <w:r>
        <w:t xml:space="preserve"> </w:t>
      </w:r>
      <w:r w:rsidRPr="00343EA1">
        <w:t>information</w:t>
      </w:r>
    </w:p>
    <w:p w14:paraId="0FF893B7" w14:textId="77777777" w:rsidR="00FB00F9" w:rsidRPr="00343EA1" w:rsidRDefault="00FB00F9" w:rsidP="00FB00F9">
      <w:pPr>
        <w:pStyle w:val="ListParagraph"/>
        <w:tabs>
          <w:tab w:val="left" w:pos="270"/>
          <w:tab w:val="left" w:pos="1350"/>
        </w:tabs>
        <w:ind w:left="270"/>
      </w:pPr>
      <w:r w:rsidRPr="00343EA1">
        <w:t xml:space="preserve">• </w:t>
      </w:r>
      <w:r w:rsidRPr="00343EA1">
        <w:rPr>
          <w:i/>
          <w:iCs/>
        </w:rPr>
        <w:t xml:space="preserve">Use neutral comments </w:t>
      </w:r>
      <w:r w:rsidRPr="00343EA1">
        <w:t>– “Anything else?”</w:t>
      </w:r>
    </w:p>
    <w:p w14:paraId="2AB4E3CC" w14:textId="77777777" w:rsidR="00FB00F9" w:rsidRPr="00AA275E" w:rsidRDefault="00FB00F9" w:rsidP="00AA275E">
      <w:pPr>
        <w:pStyle w:val="NoSpacing"/>
        <w:rPr>
          <w:b/>
        </w:rPr>
      </w:pPr>
      <w:r w:rsidRPr="00AA275E">
        <w:rPr>
          <w:b/>
        </w:rPr>
        <w:t>Revising Focus Group Questions</w:t>
      </w:r>
    </w:p>
    <w:p w14:paraId="7893C845" w14:textId="77777777" w:rsidR="00FB00F9" w:rsidRPr="00343EA1" w:rsidRDefault="00FB00F9" w:rsidP="00AA275E">
      <w:pPr>
        <w:pStyle w:val="NoSpacing"/>
      </w:pPr>
      <w:r w:rsidRPr="00343EA1">
        <w:t xml:space="preserve">Straying from the focus group guide is </w:t>
      </w:r>
      <w:r w:rsidRPr="00343EA1">
        <w:rPr>
          <w:i/>
          <w:iCs/>
        </w:rPr>
        <w:t xml:space="preserve">strongly discouraged </w:t>
      </w:r>
      <w:r w:rsidRPr="00343EA1">
        <w:t xml:space="preserve">because the questions on the guide are essential in order to gather the data that is needed for the assessment. Also, please be aware that certain types of questions impede group discussions. For example, yes-or-no questions are one-dimensional and do not stimulate discussion. “Why” questions </w:t>
      </w:r>
      <w:r>
        <w:t xml:space="preserve">may </w:t>
      </w:r>
      <w:r w:rsidRPr="00343EA1">
        <w:t>put people on the defensive and</w:t>
      </w:r>
      <w:r>
        <w:t xml:space="preserve"> could</w:t>
      </w:r>
      <w:r w:rsidRPr="00343EA1">
        <w:t xml:space="preserve"> cause them to take “politically correct” sides on controversial issues.</w:t>
      </w:r>
    </w:p>
    <w:p w14:paraId="3D85BA89" w14:textId="77777777" w:rsidR="00AA275E" w:rsidRDefault="00AA275E" w:rsidP="00AA275E">
      <w:pPr>
        <w:pStyle w:val="NoSpacing"/>
        <w:rPr>
          <w:b/>
        </w:rPr>
      </w:pPr>
    </w:p>
    <w:p w14:paraId="68EC21D1" w14:textId="57CC879D" w:rsidR="00AA275E" w:rsidRPr="00AA275E" w:rsidRDefault="00AA275E" w:rsidP="00AA275E">
      <w:pPr>
        <w:pStyle w:val="NoSpacing"/>
        <w:rPr>
          <w:b/>
        </w:rPr>
      </w:pPr>
      <w:r w:rsidRPr="00AA275E">
        <w:rPr>
          <w:b/>
        </w:rPr>
        <w:t xml:space="preserve">Ask </w:t>
      </w:r>
      <w:r w:rsidRPr="00AA275E">
        <w:rPr>
          <w:b/>
        </w:rPr>
        <w:t>Probing and Clarifying Questions</w:t>
      </w:r>
    </w:p>
    <w:p w14:paraId="45DA42EA" w14:textId="77777777" w:rsidR="00AA275E" w:rsidRPr="00C6420F" w:rsidRDefault="00AA275E" w:rsidP="00AA275E">
      <w:pPr>
        <w:pStyle w:val="NoSpacing"/>
      </w:pPr>
      <w:r w:rsidRPr="00C6420F">
        <w:t>Probes and clarifying questions are an important part of interviewing and have two main purposes:</w:t>
      </w:r>
    </w:p>
    <w:p w14:paraId="6145F734" w14:textId="77777777" w:rsidR="00AA275E" w:rsidRDefault="00AA275E" w:rsidP="001B77F5">
      <w:pPr>
        <w:pStyle w:val="ListParagraph"/>
        <w:numPr>
          <w:ilvl w:val="0"/>
          <w:numId w:val="78"/>
        </w:numPr>
      </w:pPr>
      <w:r>
        <w:lastRenderedPageBreak/>
        <w:t>T</w:t>
      </w:r>
      <w:r w:rsidRPr="00C6420F">
        <w:t>o help clarify what an interview respondent has said and to help get more detailed information on</w:t>
      </w:r>
      <w:r>
        <w:t xml:space="preserve"> </w:t>
      </w:r>
      <w:r w:rsidRPr="00C6420F">
        <w:t xml:space="preserve">topics of interest. </w:t>
      </w:r>
    </w:p>
    <w:p w14:paraId="54296AD1" w14:textId="77777777" w:rsidR="00AA275E" w:rsidRPr="00C6420F" w:rsidRDefault="00AA275E" w:rsidP="001B77F5">
      <w:pPr>
        <w:pStyle w:val="ListParagraph"/>
        <w:numPr>
          <w:ilvl w:val="0"/>
          <w:numId w:val="78"/>
        </w:numPr>
      </w:pPr>
      <w:r>
        <w:t>To</w:t>
      </w:r>
      <w:r w:rsidRPr="00C6420F">
        <w:t xml:space="preserve"> </w:t>
      </w:r>
      <w:r>
        <w:t>encourage</w:t>
      </w:r>
      <w:r w:rsidRPr="00C6420F">
        <w:t xml:space="preserve"> the interview respondent to provide more than just a one-sentence</w:t>
      </w:r>
      <w:r>
        <w:t xml:space="preserve"> </w:t>
      </w:r>
      <w:r w:rsidRPr="00C6420F">
        <w:t>answer to the questions you ask.</w:t>
      </w:r>
    </w:p>
    <w:p w14:paraId="53F3C777" w14:textId="77777777" w:rsidR="00AA275E" w:rsidRPr="00C6420F" w:rsidRDefault="00AA275E" w:rsidP="00AA275E">
      <w:r w:rsidRPr="00C6420F">
        <w:t>Some good examples of probes used to help clarify what an interview respondent has said include:</w:t>
      </w:r>
    </w:p>
    <w:p w14:paraId="4A37FD84" w14:textId="77777777" w:rsidR="00AA275E" w:rsidRPr="00C6420F" w:rsidRDefault="00AA275E" w:rsidP="00AA275E">
      <w:pPr>
        <w:ind w:firstLine="720"/>
      </w:pPr>
      <w:r w:rsidRPr="00C6420F">
        <w:t>“Please tell me (more) about that…”</w:t>
      </w:r>
    </w:p>
    <w:p w14:paraId="61059043" w14:textId="77777777" w:rsidR="00AA275E" w:rsidRPr="00C6420F" w:rsidRDefault="00AA275E" w:rsidP="00AA275E">
      <w:pPr>
        <w:ind w:firstLine="720"/>
      </w:pPr>
      <w:r w:rsidRPr="00C6420F">
        <w:t>“Could you explain what you mean by…”</w:t>
      </w:r>
    </w:p>
    <w:p w14:paraId="2D7C35FB" w14:textId="77777777" w:rsidR="00AA275E" w:rsidRPr="00C6420F" w:rsidRDefault="00AA275E" w:rsidP="00AA275E">
      <w:pPr>
        <w:ind w:firstLine="720"/>
      </w:pPr>
      <w:r w:rsidRPr="00C6420F">
        <w:t>“Can you tell me something else about…”</w:t>
      </w:r>
    </w:p>
    <w:p w14:paraId="112F9748" w14:textId="77777777" w:rsidR="00AA275E" w:rsidRPr="00C6420F" w:rsidRDefault="00AA275E" w:rsidP="00AA275E">
      <w:pPr>
        <w:ind w:firstLine="720"/>
      </w:pPr>
      <w:r w:rsidRPr="00C6420F">
        <w:t>An example of a probe that you would not want to use is:</w:t>
      </w:r>
    </w:p>
    <w:p w14:paraId="69CB685D" w14:textId="77777777" w:rsidR="00AA275E" w:rsidRPr="00C6420F" w:rsidRDefault="00AA275E" w:rsidP="00AA275E">
      <w:pPr>
        <w:ind w:firstLine="720"/>
      </w:pPr>
      <w:r w:rsidRPr="00C6420F">
        <w:t>“So you’re telling me that … Right?”</w:t>
      </w:r>
    </w:p>
    <w:p w14:paraId="587703FD" w14:textId="77777777" w:rsidR="00FB00F9" w:rsidRPr="00AA275E" w:rsidRDefault="00FB00F9" w:rsidP="00AA275E">
      <w:pPr>
        <w:pStyle w:val="NoSpacing"/>
        <w:rPr>
          <w:b/>
        </w:rPr>
      </w:pPr>
      <w:r w:rsidRPr="00AA275E">
        <w:rPr>
          <w:b/>
        </w:rPr>
        <w:t>Other Tips for Guiding the Discussion</w:t>
      </w:r>
    </w:p>
    <w:p w14:paraId="68E0E3BD" w14:textId="77777777" w:rsidR="00FB00F9" w:rsidRPr="00343EA1" w:rsidRDefault="00FB00F9" w:rsidP="00AA275E">
      <w:pPr>
        <w:pStyle w:val="NoSpacing"/>
      </w:pPr>
      <w:r w:rsidRPr="00343EA1">
        <w:t xml:space="preserve">In focus groups, it is not uncommon for a few individuals to dominate the discussion. Sometimes in mixed gender </w:t>
      </w:r>
      <w:r>
        <w:t xml:space="preserve">or age </w:t>
      </w:r>
      <w:r w:rsidRPr="00343EA1">
        <w:t xml:space="preserve">groups, one gender </w:t>
      </w:r>
      <w:r>
        <w:t xml:space="preserve">or age </w:t>
      </w:r>
      <w:r w:rsidRPr="00343EA1">
        <w:t>may tend to speak more than the other. To balance participation, and ensure that every participant has an opportunity to contribute to the discussion, you might consider the following strategies:</w:t>
      </w:r>
    </w:p>
    <w:p w14:paraId="168DB9E8" w14:textId="77777777" w:rsidR="00FB00F9" w:rsidRPr="00343EA1" w:rsidRDefault="00FB00F9" w:rsidP="001B77F5">
      <w:pPr>
        <w:pStyle w:val="ListParagraph"/>
        <w:numPr>
          <w:ilvl w:val="0"/>
          <w:numId w:val="2"/>
        </w:numPr>
        <w:tabs>
          <w:tab w:val="left" w:pos="270"/>
          <w:tab w:val="left" w:pos="1350"/>
        </w:tabs>
      </w:pPr>
      <w:r w:rsidRPr="00343EA1">
        <w:t>Address questions to individuals who are reluctant to talk</w:t>
      </w:r>
    </w:p>
    <w:p w14:paraId="5621B081" w14:textId="77777777" w:rsidR="00FB00F9" w:rsidRPr="00343EA1" w:rsidRDefault="00FB00F9" w:rsidP="001B77F5">
      <w:pPr>
        <w:pStyle w:val="ListParagraph"/>
        <w:numPr>
          <w:ilvl w:val="0"/>
          <w:numId w:val="2"/>
        </w:numPr>
        <w:tabs>
          <w:tab w:val="left" w:pos="270"/>
          <w:tab w:val="left" w:pos="1350"/>
        </w:tabs>
      </w:pPr>
      <w:r w:rsidRPr="00343EA1">
        <w:t>Give nonverbal cues (look in another direction or stop taking notes when an individual talks for an extended period)</w:t>
      </w:r>
    </w:p>
    <w:p w14:paraId="657D19AE" w14:textId="77777777" w:rsidR="00FB00F9" w:rsidRPr="00343EA1" w:rsidRDefault="00FB00F9" w:rsidP="001B77F5">
      <w:pPr>
        <w:pStyle w:val="ListParagraph"/>
        <w:numPr>
          <w:ilvl w:val="0"/>
          <w:numId w:val="2"/>
        </w:numPr>
        <w:tabs>
          <w:tab w:val="left" w:pos="270"/>
          <w:tab w:val="left" w:pos="1350"/>
        </w:tabs>
      </w:pPr>
      <w:r w:rsidRPr="00343EA1">
        <w:t>Intervene, politely summarize the point, then refocus the discussion</w:t>
      </w:r>
    </w:p>
    <w:p w14:paraId="0B4F19BB" w14:textId="77777777" w:rsidR="00FB00F9" w:rsidRPr="00AA275E" w:rsidRDefault="00FB00F9" w:rsidP="00AA275E">
      <w:pPr>
        <w:pStyle w:val="NoSpacing"/>
        <w:rPr>
          <w:b/>
        </w:rPr>
      </w:pPr>
      <w:r w:rsidRPr="00AA275E">
        <w:rPr>
          <w:b/>
        </w:rPr>
        <w:t xml:space="preserve"> Minimize Pressure to Conform to a Dominant View Point</w:t>
      </w:r>
    </w:p>
    <w:p w14:paraId="749AD586" w14:textId="77777777" w:rsidR="00FB00F9" w:rsidRPr="00343EA1" w:rsidRDefault="00FB00F9" w:rsidP="00AA275E">
      <w:pPr>
        <w:pStyle w:val="NoSpacing"/>
      </w:pPr>
      <w:r w:rsidRPr="00343EA1">
        <w:t>When an idea is being adopted without any general discussion or disagreement, more than likely group pressure to conform to a dominant viewpoint has occurred. To minimize this group dynamic, the facilitator should probe for alternative views. For example, the facilitator can raise another issue, or say, “We have had an interesting discussion, but let’s explore other ideas or points of view. Has anyone had a different experience that they wish to share?”</w:t>
      </w:r>
    </w:p>
    <w:p w14:paraId="6B492E34" w14:textId="77777777" w:rsidR="00AA275E" w:rsidRDefault="00AA275E" w:rsidP="00FB00F9">
      <w:pPr>
        <w:tabs>
          <w:tab w:val="left" w:pos="270"/>
          <w:tab w:val="left" w:pos="1350"/>
        </w:tabs>
        <w:rPr>
          <w:b/>
          <w:bCs/>
        </w:rPr>
      </w:pPr>
    </w:p>
    <w:p w14:paraId="72FE7787" w14:textId="77777777" w:rsidR="00FB00F9" w:rsidRPr="00AA275E" w:rsidRDefault="00FB00F9" w:rsidP="00AA275E">
      <w:pPr>
        <w:pStyle w:val="NoSpacing"/>
        <w:rPr>
          <w:b/>
        </w:rPr>
      </w:pPr>
      <w:r w:rsidRPr="00AA275E">
        <w:rPr>
          <w:b/>
        </w:rPr>
        <w:t xml:space="preserve">Note-taker/Recording Focus Group </w:t>
      </w:r>
    </w:p>
    <w:p w14:paraId="273C6E01" w14:textId="77777777" w:rsidR="00FB00F9" w:rsidRPr="00343EA1" w:rsidRDefault="00FB00F9" w:rsidP="00AA275E">
      <w:pPr>
        <w:pStyle w:val="NoSpacing"/>
      </w:pPr>
      <w:r w:rsidRPr="00343EA1">
        <w:t>Ideally, focus group discussions will be recorded using both tape recording equipment, and the hand-written notes of a note taker. Hand-written notes should be extensive and accurately reflect the content of the discussion, as well as any salient observations of nonverbal behavior, such as facial expressions, hand movements, group dynamics, etc. The note taker should monitor tape recording equipment and may also play a key role in keeping track of time.</w:t>
      </w:r>
    </w:p>
    <w:p w14:paraId="717E636B" w14:textId="77777777" w:rsidR="00AA275E" w:rsidRDefault="00AA275E" w:rsidP="00FB00F9">
      <w:pPr>
        <w:autoSpaceDE w:val="0"/>
        <w:autoSpaceDN w:val="0"/>
        <w:adjustRightInd w:val="0"/>
        <w:spacing w:after="0" w:line="240" w:lineRule="auto"/>
        <w:rPr>
          <w:rFonts w:cs="TimesNewRoman,Bold"/>
          <w:b/>
          <w:bCs/>
          <w:color w:val="000000"/>
        </w:rPr>
      </w:pPr>
    </w:p>
    <w:p w14:paraId="18B8FAAE" w14:textId="77777777" w:rsidR="00AA275E" w:rsidRDefault="00AA275E" w:rsidP="00FB00F9">
      <w:pPr>
        <w:autoSpaceDE w:val="0"/>
        <w:autoSpaceDN w:val="0"/>
        <w:adjustRightInd w:val="0"/>
        <w:spacing w:after="0" w:line="240" w:lineRule="auto"/>
        <w:rPr>
          <w:rFonts w:cs="TimesNewRoman,Bold"/>
          <w:b/>
          <w:bCs/>
          <w:color w:val="000000"/>
        </w:rPr>
      </w:pPr>
    </w:p>
    <w:p w14:paraId="5454EEDC" w14:textId="249F82A5" w:rsidR="00FB00F9" w:rsidRPr="00343EA1" w:rsidRDefault="0072201D" w:rsidP="00FB00F9">
      <w:pPr>
        <w:autoSpaceDE w:val="0"/>
        <w:autoSpaceDN w:val="0"/>
        <w:adjustRightInd w:val="0"/>
        <w:spacing w:after="0" w:line="240" w:lineRule="auto"/>
        <w:rPr>
          <w:rFonts w:cs="TimesNewRoman,Bold"/>
          <w:b/>
          <w:bCs/>
          <w:color w:val="000000"/>
        </w:rPr>
      </w:pPr>
      <w:r>
        <w:rPr>
          <w:rFonts w:cs="TimesNewRoman,Bold"/>
          <w:b/>
          <w:bCs/>
          <w:color w:val="000000"/>
        </w:rPr>
        <w:t xml:space="preserve">At the Focus Group </w:t>
      </w:r>
      <w:r w:rsidR="00FB00F9" w:rsidRPr="00343EA1">
        <w:rPr>
          <w:rFonts w:cs="TimesNewRoman,Bold"/>
          <w:b/>
          <w:bCs/>
          <w:color w:val="000000"/>
        </w:rPr>
        <w:t xml:space="preserve">Remember to </w:t>
      </w:r>
      <w:r w:rsidR="00FB00F9" w:rsidRPr="00343EA1">
        <w:rPr>
          <w:rFonts w:cs="TimesNewRoman,BoldItalic"/>
          <w:b/>
          <w:bCs/>
          <w:i/>
          <w:iCs/>
          <w:color w:val="000000"/>
        </w:rPr>
        <w:t xml:space="preserve">do </w:t>
      </w:r>
      <w:r w:rsidR="00FB00F9" w:rsidRPr="00343EA1">
        <w:rPr>
          <w:rFonts w:cs="TimesNewRoman,Bold"/>
          <w:b/>
          <w:bCs/>
          <w:color w:val="000000"/>
        </w:rPr>
        <w:t>the following…</w:t>
      </w:r>
    </w:p>
    <w:p w14:paraId="5FADC8FD" w14:textId="66D1EE12" w:rsidR="00FB00F9" w:rsidRPr="00343EA1" w:rsidRDefault="00FB00F9" w:rsidP="001B77F5">
      <w:pPr>
        <w:pStyle w:val="ListParagraph"/>
        <w:numPr>
          <w:ilvl w:val="0"/>
          <w:numId w:val="3"/>
        </w:numPr>
        <w:autoSpaceDE w:val="0"/>
        <w:autoSpaceDN w:val="0"/>
        <w:adjustRightInd w:val="0"/>
        <w:spacing w:after="0" w:line="240" w:lineRule="auto"/>
        <w:rPr>
          <w:rFonts w:cs="TimesNewRoman"/>
          <w:color w:val="000000"/>
        </w:rPr>
      </w:pPr>
      <w:r w:rsidRPr="00343EA1">
        <w:rPr>
          <w:rFonts w:cs="TimesNewRoman"/>
          <w:color w:val="000000"/>
        </w:rPr>
        <w:t>Welcome focus group participants, inviting them to get something to eat</w:t>
      </w:r>
      <w:r w:rsidR="0072201D">
        <w:rPr>
          <w:rFonts w:cs="TimesNewRoman"/>
          <w:color w:val="000000"/>
        </w:rPr>
        <w:t xml:space="preserve">. DO NOT forget participant snacks! </w:t>
      </w:r>
    </w:p>
    <w:p w14:paraId="29047664" w14:textId="01356FF2" w:rsidR="00FB00F9" w:rsidRPr="00343EA1" w:rsidRDefault="00FB00F9" w:rsidP="001B77F5">
      <w:pPr>
        <w:pStyle w:val="ListParagraph"/>
        <w:numPr>
          <w:ilvl w:val="0"/>
          <w:numId w:val="3"/>
        </w:numPr>
        <w:autoSpaceDE w:val="0"/>
        <w:autoSpaceDN w:val="0"/>
        <w:adjustRightInd w:val="0"/>
        <w:spacing w:after="0" w:line="240" w:lineRule="auto"/>
        <w:rPr>
          <w:rFonts w:cs="TimesNewRoman"/>
          <w:color w:val="000000"/>
        </w:rPr>
      </w:pPr>
      <w:r w:rsidRPr="00343EA1">
        <w:rPr>
          <w:rFonts w:cs="TimesNewRoman"/>
          <w:color w:val="000000"/>
        </w:rPr>
        <w:t xml:space="preserve">Explain, in a general and brief way, the purpose of the focus group and how information collected </w:t>
      </w:r>
      <w:r w:rsidR="0072201D">
        <w:rPr>
          <w:rFonts w:cs="TimesNewRoman"/>
          <w:color w:val="000000"/>
        </w:rPr>
        <w:t>w</w:t>
      </w:r>
      <w:r w:rsidRPr="00343EA1">
        <w:rPr>
          <w:rFonts w:cs="TimesNewRoman"/>
          <w:color w:val="000000"/>
        </w:rPr>
        <w:t>ill be used and toward what goal</w:t>
      </w:r>
    </w:p>
    <w:p w14:paraId="2B3EA40F" w14:textId="77777777" w:rsidR="00FB00F9" w:rsidRPr="00343EA1" w:rsidRDefault="00FB00F9" w:rsidP="001B77F5">
      <w:pPr>
        <w:pStyle w:val="ListParagraph"/>
        <w:numPr>
          <w:ilvl w:val="0"/>
          <w:numId w:val="3"/>
        </w:numPr>
        <w:autoSpaceDE w:val="0"/>
        <w:autoSpaceDN w:val="0"/>
        <w:adjustRightInd w:val="0"/>
        <w:spacing w:after="0" w:line="240" w:lineRule="auto"/>
        <w:rPr>
          <w:rFonts w:cs="TimesNewRoman"/>
          <w:color w:val="000000"/>
        </w:rPr>
      </w:pPr>
      <w:r w:rsidRPr="00343EA1">
        <w:rPr>
          <w:rFonts w:cs="TimesNewRoman"/>
          <w:color w:val="000000"/>
        </w:rPr>
        <w:lastRenderedPageBreak/>
        <w:t>Introduce yourself, the note taker and other observer (if present)</w:t>
      </w:r>
    </w:p>
    <w:p w14:paraId="1D28A31A" w14:textId="77777777" w:rsidR="00FB00F9" w:rsidRPr="00343EA1" w:rsidRDefault="00FB00F9" w:rsidP="001B77F5">
      <w:pPr>
        <w:pStyle w:val="ListParagraph"/>
        <w:numPr>
          <w:ilvl w:val="0"/>
          <w:numId w:val="3"/>
        </w:numPr>
        <w:autoSpaceDE w:val="0"/>
        <w:autoSpaceDN w:val="0"/>
        <w:adjustRightInd w:val="0"/>
        <w:spacing w:after="0" w:line="240" w:lineRule="auto"/>
        <w:rPr>
          <w:rFonts w:cs="TimesNewRoman"/>
          <w:color w:val="000000"/>
        </w:rPr>
      </w:pPr>
      <w:r w:rsidRPr="00343EA1">
        <w:rPr>
          <w:rFonts w:cs="TimesNewRoman"/>
          <w:color w:val="000000"/>
        </w:rPr>
        <w:t>Explain participants’ rights and what participating in the focus group will entail</w:t>
      </w:r>
    </w:p>
    <w:p w14:paraId="3B05D325" w14:textId="77777777" w:rsidR="00FB00F9" w:rsidRPr="00343EA1" w:rsidRDefault="00FB00F9" w:rsidP="001B77F5">
      <w:pPr>
        <w:pStyle w:val="ListParagraph"/>
        <w:numPr>
          <w:ilvl w:val="0"/>
          <w:numId w:val="3"/>
        </w:numPr>
        <w:autoSpaceDE w:val="0"/>
        <w:autoSpaceDN w:val="0"/>
        <w:adjustRightInd w:val="0"/>
        <w:spacing w:after="0" w:line="240" w:lineRule="auto"/>
        <w:rPr>
          <w:rFonts w:cs="TimesNewRoman"/>
          <w:color w:val="000000"/>
        </w:rPr>
      </w:pPr>
      <w:r w:rsidRPr="00343EA1">
        <w:rPr>
          <w:rFonts w:cs="TimesNewRoman"/>
          <w:color w:val="000000"/>
        </w:rPr>
        <w:t>Remind participants of the duration of the focus group, emphasizing the importance of their participation during the entire discussion</w:t>
      </w:r>
    </w:p>
    <w:p w14:paraId="6981FCD8" w14:textId="77777777" w:rsidR="00FB00F9" w:rsidRPr="00343EA1" w:rsidRDefault="00FB00F9" w:rsidP="001B77F5">
      <w:pPr>
        <w:pStyle w:val="ListParagraph"/>
        <w:numPr>
          <w:ilvl w:val="0"/>
          <w:numId w:val="3"/>
        </w:numPr>
        <w:autoSpaceDE w:val="0"/>
        <w:autoSpaceDN w:val="0"/>
        <w:adjustRightInd w:val="0"/>
        <w:spacing w:after="0" w:line="240" w:lineRule="auto"/>
        <w:rPr>
          <w:rFonts w:cs="TimesNewRoman"/>
          <w:color w:val="000000"/>
        </w:rPr>
      </w:pPr>
      <w:r>
        <w:rPr>
          <w:rFonts w:cs="TimesNewRoman"/>
          <w:color w:val="000000"/>
        </w:rPr>
        <w:t xml:space="preserve">Give </w:t>
      </w:r>
      <w:r w:rsidRPr="00343EA1">
        <w:rPr>
          <w:rFonts w:cs="TimesNewRoman"/>
          <w:color w:val="000000"/>
        </w:rPr>
        <w:t xml:space="preserve">participants </w:t>
      </w:r>
      <w:r>
        <w:rPr>
          <w:rFonts w:cs="TimesNewRoman"/>
          <w:color w:val="000000"/>
        </w:rPr>
        <w:t xml:space="preserve">your </w:t>
      </w:r>
      <w:r w:rsidRPr="00343EA1">
        <w:rPr>
          <w:rFonts w:cs="TimesNewRoman"/>
          <w:color w:val="000000"/>
        </w:rPr>
        <w:t>contact information</w:t>
      </w:r>
      <w:r>
        <w:rPr>
          <w:rFonts w:cs="TimesNewRoman"/>
          <w:color w:val="000000"/>
        </w:rPr>
        <w:t xml:space="preserve"> or the appropriate person</w:t>
      </w:r>
      <w:r w:rsidRPr="00343EA1">
        <w:rPr>
          <w:rFonts w:cs="TimesNewRoman"/>
          <w:color w:val="000000"/>
        </w:rPr>
        <w:t xml:space="preserve"> should they have any questions</w:t>
      </w:r>
    </w:p>
    <w:p w14:paraId="3ACDD278" w14:textId="77777777" w:rsidR="00FB00F9" w:rsidRPr="00343EA1" w:rsidRDefault="00FB00F9" w:rsidP="001B77F5">
      <w:pPr>
        <w:pStyle w:val="ListParagraph"/>
        <w:numPr>
          <w:ilvl w:val="0"/>
          <w:numId w:val="3"/>
        </w:numPr>
        <w:autoSpaceDE w:val="0"/>
        <w:autoSpaceDN w:val="0"/>
        <w:adjustRightInd w:val="0"/>
        <w:spacing w:after="0" w:line="240" w:lineRule="auto"/>
        <w:rPr>
          <w:rFonts w:cs="TimesNewRoman"/>
          <w:color w:val="000000"/>
        </w:rPr>
      </w:pPr>
      <w:r>
        <w:rPr>
          <w:rFonts w:cs="TimesNewRoman"/>
          <w:color w:val="000000"/>
        </w:rPr>
        <w:t xml:space="preserve">Ensure that hand-written notes and </w:t>
      </w:r>
      <w:r w:rsidRPr="00343EA1">
        <w:rPr>
          <w:rFonts w:cs="TimesNewRoman"/>
          <w:color w:val="000000"/>
        </w:rPr>
        <w:t>tapes</w:t>
      </w:r>
      <w:r>
        <w:rPr>
          <w:rFonts w:cs="TimesNewRoman"/>
          <w:color w:val="000000"/>
        </w:rPr>
        <w:t xml:space="preserve"> </w:t>
      </w:r>
      <w:r w:rsidRPr="00343EA1">
        <w:rPr>
          <w:rFonts w:cs="TimesNewRoman"/>
          <w:color w:val="000000"/>
        </w:rPr>
        <w:t>are re</w:t>
      </w:r>
      <w:r>
        <w:rPr>
          <w:rFonts w:cs="TimesNewRoman"/>
          <w:color w:val="000000"/>
        </w:rPr>
        <w:t>turned to the designated person</w:t>
      </w:r>
    </w:p>
    <w:p w14:paraId="2542D6A2" w14:textId="77777777" w:rsidR="00FB00F9" w:rsidRDefault="00FB00F9" w:rsidP="007926AD">
      <w:pPr>
        <w:ind w:left="720"/>
        <w:rPr>
          <w:b/>
        </w:rPr>
      </w:pPr>
    </w:p>
    <w:p w14:paraId="21BD741D" w14:textId="77777777" w:rsidR="00FB00F9" w:rsidRDefault="00FB00F9" w:rsidP="00785A8F"/>
    <w:p w14:paraId="7C1C34F4" w14:textId="77777777" w:rsidR="00FB00F9" w:rsidRDefault="00FB00F9" w:rsidP="00785A8F"/>
    <w:p w14:paraId="61286C39" w14:textId="77777777" w:rsidR="00FB00F9" w:rsidRDefault="00FB00F9" w:rsidP="00785A8F"/>
    <w:p w14:paraId="66CCC303" w14:textId="77777777" w:rsidR="00FB00F9" w:rsidRDefault="00FB00F9" w:rsidP="00785A8F"/>
    <w:p w14:paraId="5862310A" w14:textId="77777777" w:rsidR="00FB00F9" w:rsidRDefault="00FB00F9" w:rsidP="00785A8F"/>
    <w:p w14:paraId="4A003C80" w14:textId="77777777" w:rsidR="00FB00F9" w:rsidRDefault="00FB00F9" w:rsidP="00785A8F"/>
    <w:p w14:paraId="061DDB9C" w14:textId="77777777" w:rsidR="00FB00F9" w:rsidRDefault="00FB00F9" w:rsidP="00785A8F"/>
    <w:p w14:paraId="5263941A" w14:textId="77777777" w:rsidR="0072201D" w:rsidRDefault="0072201D" w:rsidP="00785A8F"/>
    <w:p w14:paraId="51359D6F" w14:textId="77777777" w:rsidR="0072201D" w:rsidRDefault="0072201D" w:rsidP="00785A8F"/>
    <w:p w14:paraId="10E58C0F" w14:textId="77777777" w:rsidR="0072201D" w:rsidRDefault="0072201D" w:rsidP="00785A8F"/>
    <w:p w14:paraId="513AE208" w14:textId="77777777" w:rsidR="0072201D" w:rsidRDefault="0072201D" w:rsidP="00785A8F"/>
    <w:p w14:paraId="5AFE2ACA" w14:textId="77777777" w:rsidR="0072201D" w:rsidRDefault="0072201D" w:rsidP="00785A8F"/>
    <w:p w14:paraId="63BC7813" w14:textId="77777777" w:rsidR="0072201D" w:rsidRDefault="0072201D" w:rsidP="00785A8F"/>
    <w:p w14:paraId="505751EF" w14:textId="77777777" w:rsidR="0072201D" w:rsidRDefault="0072201D" w:rsidP="00785A8F"/>
    <w:p w14:paraId="40EF2048" w14:textId="77777777" w:rsidR="0072201D" w:rsidRDefault="0072201D" w:rsidP="00785A8F"/>
    <w:p w14:paraId="30B6378F" w14:textId="77777777" w:rsidR="0072201D" w:rsidRDefault="0072201D" w:rsidP="00785A8F"/>
    <w:p w14:paraId="597E34C7" w14:textId="77777777" w:rsidR="0072201D" w:rsidRDefault="0072201D" w:rsidP="00785A8F"/>
    <w:p w14:paraId="59BB893D" w14:textId="77777777" w:rsidR="0072201D" w:rsidRDefault="0072201D" w:rsidP="00785A8F"/>
    <w:p w14:paraId="0A8CC5ED" w14:textId="77777777" w:rsidR="0072201D" w:rsidRDefault="0072201D" w:rsidP="00785A8F"/>
    <w:p w14:paraId="427EB2BC" w14:textId="77777777" w:rsidR="00FB00F9" w:rsidRDefault="00FB00F9" w:rsidP="00785A8F"/>
    <w:p w14:paraId="1384ECBE" w14:textId="77777777" w:rsidR="006966E0" w:rsidRPr="00343EA1" w:rsidRDefault="00785A8F" w:rsidP="00785A8F">
      <w:r>
        <w:t>Adapted fr</w:t>
      </w:r>
      <w:r w:rsidRPr="00785A8F">
        <w:t xml:space="preserve">om: </w:t>
      </w:r>
      <w:hyperlink r:id="rId8" w:history="1">
        <w:r w:rsidRPr="00785A8F">
          <w:rPr>
            <w:rStyle w:val="Hyperlink"/>
          </w:rPr>
          <w:t>http://www.rowan.edu/colleges/chss/facultystaff/focusgrouptoolkit.pdf</w:t>
        </w:r>
      </w:hyperlink>
    </w:p>
    <w:p w14:paraId="227502CC" w14:textId="77777777" w:rsidR="00E57ED3" w:rsidRPr="00E57ED3" w:rsidRDefault="00E57ED3" w:rsidP="00D75EFB">
      <w:pPr>
        <w:pStyle w:val="NoSpacing"/>
        <w:numPr>
          <w:ilvl w:val="0"/>
          <w:numId w:val="1"/>
        </w:numPr>
        <w:rPr>
          <w:b/>
          <w:sz w:val="24"/>
          <w:szCs w:val="24"/>
        </w:rPr>
      </w:pPr>
      <w:r w:rsidRPr="00E57ED3">
        <w:rPr>
          <w:b/>
          <w:sz w:val="24"/>
          <w:szCs w:val="24"/>
        </w:rPr>
        <w:lastRenderedPageBreak/>
        <w:t xml:space="preserve"> Response</w:t>
      </w:r>
    </w:p>
    <w:p w14:paraId="7DF923D9" w14:textId="77777777" w:rsidR="0055512B" w:rsidRDefault="0055512B" w:rsidP="0055512B">
      <w:pPr>
        <w:pStyle w:val="NoSpacing"/>
        <w:rPr>
          <w:b/>
        </w:rPr>
      </w:pPr>
    </w:p>
    <w:p w14:paraId="59E13092" w14:textId="77777777" w:rsidR="006966E0" w:rsidRPr="00343EA1" w:rsidRDefault="00AF5C61" w:rsidP="0055512B">
      <w:pPr>
        <w:pStyle w:val="NoSpacing"/>
        <w:rPr>
          <w:b/>
        </w:rPr>
      </w:pPr>
      <w:r w:rsidRPr="00343EA1">
        <w:rPr>
          <w:b/>
        </w:rPr>
        <w:t>Creating a PYD Action Plan</w:t>
      </w:r>
    </w:p>
    <w:p w14:paraId="2F112AE1" w14:textId="77777777" w:rsidR="00C84B91" w:rsidRDefault="0055512B" w:rsidP="00AF5C61">
      <w:pPr>
        <w:pStyle w:val="NoSpacing"/>
        <w:rPr>
          <w:rFonts w:eastAsia="Times New Roman" w:cs="Times New Roman"/>
          <w:bCs/>
        </w:rPr>
      </w:pPr>
      <w:r>
        <w:rPr>
          <w:rFonts w:eastAsia="Times New Roman" w:cs="Times New Roman"/>
          <w:bCs/>
        </w:rPr>
        <w:t xml:space="preserve">Now that you have gathered all of this feedback from the organization’s stakeholders, it is time to create your organization’s PYD Action Plan.  </w:t>
      </w:r>
    </w:p>
    <w:p w14:paraId="40A6CB69" w14:textId="77777777" w:rsidR="0055512B" w:rsidRPr="00343EA1" w:rsidRDefault="0055512B" w:rsidP="00AF5C61">
      <w:pPr>
        <w:pStyle w:val="NoSpacing"/>
        <w:rPr>
          <w:rFonts w:eastAsia="Times New Roman" w:cs="Times New Roman"/>
          <w:bCs/>
        </w:rPr>
      </w:pPr>
    </w:p>
    <w:p w14:paraId="59D65488" w14:textId="77777777" w:rsidR="00AF5C61" w:rsidRPr="00343EA1" w:rsidRDefault="00C84B91" w:rsidP="00AF5C61">
      <w:pPr>
        <w:pStyle w:val="NoSpacing"/>
        <w:rPr>
          <w:rFonts w:eastAsia="Times New Roman" w:cs="Times New Roman"/>
          <w:b/>
          <w:bCs/>
        </w:rPr>
      </w:pPr>
      <w:r w:rsidRPr="00343EA1">
        <w:rPr>
          <w:rFonts w:eastAsia="Times New Roman" w:cs="Times New Roman"/>
          <w:b/>
          <w:bCs/>
        </w:rPr>
        <w:t xml:space="preserve">What is a PYD </w:t>
      </w:r>
      <w:r w:rsidR="00C008D4" w:rsidRPr="00343EA1">
        <w:rPr>
          <w:rFonts w:eastAsia="Times New Roman" w:cs="Times New Roman"/>
          <w:b/>
          <w:bCs/>
        </w:rPr>
        <w:t>Action P</w:t>
      </w:r>
      <w:r w:rsidR="00AF5C61" w:rsidRPr="00343EA1">
        <w:rPr>
          <w:rFonts w:eastAsia="Times New Roman" w:cs="Times New Roman"/>
          <w:b/>
          <w:bCs/>
        </w:rPr>
        <w:t>lan?</w:t>
      </w:r>
    </w:p>
    <w:p w14:paraId="0E75D9FF" w14:textId="77777777" w:rsidR="000A2C86" w:rsidRPr="00343EA1" w:rsidRDefault="00091CD1" w:rsidP="00AF5C61">
      <w:pPr>
        <w:pStyle w:val="NoSpacing"/>
        <w:rPr>
          <w:rFonts w:eastAsia="Times New Roman" w:cs="Times New Roman"/>
        </w:rPr>
      </w:pPr>
      <w:r>
        <w:rPr>
          <w:rFonts w:eastAsia="Times New Roman" w:cs="Times New Roman"/>
        </w:rPr>
        <w:t xml:space="preserve">The action plan will help make your </w:t>
      </w:r>
      <w:r w:rsidR="00C84B91" w:rsidRPr="00343EA1">
        <w:rPr>
          <w:rFonts w:eastAsia="Times New Roman" w:cs="Times New Roman"/>
        </w:rPr>
        <w:t xml:space="preserve">PYD </w:t>
      </w:r>
      <w:r w:rsidR="00AF5C61" w:rsidRPr="00343EA1">
        <w:rPr>
          <w:rFonts w:eastAsia="Times New Roman" w:cs="Times New Roman"/>
        </w:rPr>
        <w:t>vision</w:t>
      </w:r>
      <w:r w:rsidR="00C84B91" w:rsidRPr="00343EA1">
        <w:rPr>
          <w:rFonts w:eastAsia="Times New Roman" w:cs="Times New Roman"/>
        </w:rPr>
        <w:t xml:space="preserve"> </w:t>
      </w:r>
      <w:r w:rsidR="00AF5C61" w:rsidRPr="00343EA1">
        <w:rPr>
          <w:rFonts w:eastAsia="Times New Roman" w:cs="Times New Roman"/>
        </w:rPr>
        <w:t>concrete. It describes the way</w:t>
      </w:r>
      <w:r w:rsidR="00476D06">
        <w:rPr>
          <w:rFonts w:eastAsia="Times New Roman" w:cs="Times New Roman"/>
        </w:rPr>
        <w:t>s that</w:t>
      </w:r>
      <w:r w:rsidR="00AF5C61" w:rsidRPr="00343EA1">
        <w:rPr>
          <w:rFonts w:eastAsia="Times New Roman" w:cs="Times New Roman"/>
        </w:rPr>
        <w:t xml:space="preserve"> your</w:t>
      </w:r>
      <w:r w:rsidR="000A2C86" w:rsidRPr="00343EA1">
        <w:rPr>
          <w:rFonts w:eastAsia="Times New Roman" w:cs="Times New Roman"/>
        </w:rPr>
        <w:t xml:space="preserve"> organization will </w:t>
      </w:r>
      <w:r w:rsidR="00AF5C61" w:rsidRPr="00343EA1">
        <w:rPr>
          <w:rFonts w:eastAsia="Times New Roman" w:cs="Times New Roman"/>
        </w:rPr>
        <w:t>use</w:t>
      </w:r>
      <w:r>
        <w:rPr>
          <w:rFonts w:eastAsia="Times New Roman" w:cs="Times New Roman"/>
        </w:rPr>
        <w:t xml:space="preserve"> the PYD Assessment feedback in order to create an organizational PYD process</w:t>
      </w:r>
      <w:r w:rsidR="00AF5C61" w:rsidRPr="00343EA1">
        <w:rPr>
          <w:rFonts w:eastAsia="Times New Roman" w:cs="Times New Roman"/>
        </w:rPr>
        <w:t xml:space="preserve">. </w:t>
      </w:r>
    </w:p>
    <w:p w14:paraId="5A38D763" w14:textId="77777777" w:rsidR="00C008D4" w:rsidRPr="00343EA1" w:rsidRDefault="00C008D4" w:rsidP="00C008D4">
      <w:pPr>
        <w:pStyle w:val="NoSpacing"/>
        <w:rPr>
          <w:rFonts w:eastAsia="Times New Roman" w:cs="Times New Roman"/>
        </w:rPr>
      </w:pPr>
    </w:p>
    <w:p w14:paraId="51ABE34E" w14:textId="77777777" w:rsidR="00C008D4" w:rsidRPr="00343EA1" w:rsidRDefault="00C008D4" w:rsidP="00C008D4">
      <w:pPr>
        <w:pStyle w:val="NoSpacing"/>
        <w:rPr>
          <w:rFonts w:eastAsia="Times New Roman" w:cs="Times New Roman"/>
        </w:rPr>
      </w:pPr>
      <w:r w:rsidRPr="00343EA1">
        <w:rPr>
          <w:rFonts w:eastAsia="Times New Roman" w:cs="Times New Roman"/>
        </w:rPr>
        <w:t xml:space="preserve">There are many good reasons to work out the details of </w:t>
      </w:r>
      <w:r w:rsidR="00BF730C">
        <w:rPr>
          <w:rFonts w:eastAsia="Times New Roman" w:cs="Times New Roman"/>
        </w:rPr>
        <w:t>your organization's PYD Action P</w:t>
      </w:r>
      <w:r w:rsidRPr="00343EA1">
        <w:rPr>
          <w:rFonts w:eastAsia="Times New Roman" w:cs="Times New Roman"/>
        </w:rPr>
        <w:t>lan, including:</w:t>
      </w:r>
    </w:p>
    <w:p w14:paraId="4A3C0838" w14:textId="77777777" w:rsidR="00C008D4" w:rsidRPr="00343EA1" w:rsidRDefault="00C008D4" w:rsidP="001B77F5">
      <w:pPr>
        <w:pStyle w:val="NoSpacing"/>
        <w:numPr>
          <w:ilvl w:val="0"/>
          <w:numId w:val="6"/>
        </w:numPr>
        <w:rPr>
          <w:rFonts w:eastAsia="Times New Roman" w:cs="Times New Roman"/>
        </w:rPr>
      </w:pPr>
      <w:r w:rsidRPr="00343EA1">
        <w:rPr>
          <w:rFonts w:eastAsia="Times New Roman" w:cs="Times New Roman"/>
        </w:rPr>
        <w:t xml:space="preserve">To lend credibility to your youth-serving organization. An action plan shows </w:t>
      </w:r>
      <w:r w:rsidR="00476D06">
        <w:rPr>
          <w:rFonts w:eastAsia="Times New Roman" w:cs="Times New Roman"/>
        </w:rPr>
        <w:t>your community and funders</w:t>
      </w:r>
      <w:r w:rsidRPr="00343EA1">
        <w:rPr>
          <w:rFonts w:eastAsia="Times New Roman" w:cs="Times New Roman"/>
        </w:rPr>
        <w:t xml:space="preserve"> that your organization is committed to the long-term development of young people</w:t>
      </w:r>
      <w:r w:rsidR="00476D06">
        <w:rPr>
          <w:rFonts w:eastAsia="Times New Roman" w:cs="Times New Roman"/>
        </w:rPr>
        <w:t>;</w:t>
      </w:r>
    </w:p>
    <w:p w14:paraId="7C1420DC" w14:textId="77777777" w:rsidR="00C008D4" w:rsidRPr="00343EA1" w:rsidRDefault="00C008D4" w:rsidP="001B77F5">
      <w:pPr>
        <w:pStyle w:val="NoSpacing"/>
        <w:numPr>
          <w:ilvl w:val="0"/>
          <w:numId w:val="6"/>
        </w:numPr>
        <w:rPr>
          <w:rFonts w:eastAsia="Times New Roman" w:cs="Times New Roman"/>
        </w:rPr>
      </w:pPr>
      <w:r w:rsidRPr="00343EA1">
        <w:rPr>
          <w:rFonts w:eastAsia="Times New Roman" w:cs="Times New Roman"/>
        </w:rPr>
        <w:t>To ensure you do not overlook any of the details;</w:t>
      </w:r>
    </w:p>
    <w:p w14:paraId="2B3D93EE" w14:textId="77777777" w:rsidR="00C008D4" w:rsidRPr="00343EA1" w:rsidRDefault="00C008D4" w:rsidP="001B77F5">
      <w:pPr>
        <w:pStyle w:val="NoSpacing"/>
        <w:numPr>
          <w:ilvl w:val="0"/>
          <w:numId w:val="6"/>
        </w:numPr>
        <w:rPr>
          <w:rFonts w:eastAsia="Times New Roman" w:cs="Times New Roman"/>
        </w:rPr>
      </w:pPr>
      <w:r w:rsidRPr="00343EA1">
        <w:rPr>
          <w:rFonts w:eastAsia="Times New Roman" w:cs="Times New Roman"/>
        </w:rPr>
        <w:t>To understand what is and isn't possible for your organization to do;</w:t>
      </w:r>
    </w:p>
    <w:p w14:paraId="7460DC9C" w14:textId="77777777" w:rsidR="00C008D4" w:rsidRPr="00343EA1" w:rsidRDefault="00C008D4" w:rsidP="001B77F5">
      <w:pPr>
        <w:pStyle w:val="NoSpacing"/>
        <w:numPr>
          <w:ilvl w:val="0"/>
          <w:numId w:val="6"/>
        </w:numPr>
        <w:rPr>
          <w:rFonts w:eastAsia="Times New Roman" w:cs="Times New Roman"/>
        </w:rPr>
      </w:pPr>
      <w:r w:rsidRPr="00343EA1">
        <w:rPr>
          <w:rFonts w:eastAsia="Times New Roman" w:cs="Times New Roman"/>
        </w:rPr>
        <w:t xml:space="preserve">For efficiency: to save time, energy, and resources in the long-run; and </w:t>
      </w:r>
    </w:p>
    <w:p w14:paraId="42FC53FE" w14:textId="77777777" w:rsidR="00C008D4" w:rsidRPr="00343EA1" w:rsidRDefault="00C008D4" w:rsidP="001B77F5">
      <w:pPr>
        <w:pStyle w:val="NoSpacing"/>
        <w:numPr>
          <w:ilvl w:val="0"/>
          <w:numId w:val="6"/>
        </w:numPr>
        <w:rPr>
          <w:rFonts w:eastAsia="Times New Roman" w:cs="Times New Roman"/>
        </w:rPr>
      </w:pPr>
      <w:r w:rsidRPr="00343EA1">
        <w:rPr>
          <w:rFonts w:eastAsia="Times New Roman" w:cs="Times New Roman"/>
        </w:rPr>
        <w:t xml:space="preserve">For accountability: To </w:t>
      </w:r>
      <w:r w:rsidRPr="00091CD1">
        <w:rPr>
          <w:rFonts w:eastAsia="Times New Roman" w:cs="Times New Roman"/>
        </w:rPr>
        <w:t>increase</w:t>
      </w:r>
      <w:r w:rsidRPr="00343EA1">
        <w:rPr>
          <w:rFonts w:eastAsia="Times New Roman" w:cs="Times New Roman"/>
        </w:rPr>
        <w:t xml:space="preserve"> the chances that people will do what needs to be done.</w:t>
      </w:r>
    </w:p>
    <w:p w14:paraId="652F12E9" w14:textId="77777777" w:rsidR="00C008D4" w:rsidRPr="00343EA1" w:rsidRDefault="00C008D4" w:rsidP="00AF5C61">
      <w:pPr>
        <w:pStyle w:val="NoSpacing"/>
        <w:rPr>
          <w:rFonts w:eastAsia="Times New Roman" w:cs="Times New Roman"/>
        </w:rPr>
      </w:pPr>
    </w:p>
    <w:p w14:paraId="59F5541A" w14:textId="77777777" w:rsidR="00C008D4" w:rsidRPr="00343EA1" w:rsidRDefault="00C008D4" w:rsidP="00AF5C61">
      <w:pPr>
        <w:pStyle w:val="NoSpacing"/>
        <w:rPr>
          <w:rFonts w:eastAsia="Times New Roman" w:cs="Times New Roman"/>
          <w:b/>
        </w:rPr>
      </w:pPr>
      <w:r w:rsidRPr="00343EA1">
        <w:rPr>
          <w:rFonts w:eastAsia="Times New Roman" w:cs="Times New Roman"/>
          <w:b/>
        </w:rPr>
        <w:t xml:space="preserve">What should the PYD Action Plan consist of? </w:t>
      </w:r>
    </w:p>
    <w:p w14:paraId="33A85305" w14:textId="77777777" w:rsidR="00091CD1" w:rsidRDefault="00091CD1" w:rsidP="00AF5C61">
      <w:pPr>
        <w:pStyle w:val="NoSpacing"/>
        <w:rPr>
          <w:rFonts w:eastAsia="Times New Roman" w:cs="Times New Roman"/>
        </w:rPr>
      </w:pPr>
      <w:r w:rsidRPr="00091CD1">
        <w:rPr>
          <w:rFonts w:eastAsia="Times New Roman" w:cs="Times New Roman"/>
        </w:rPr>
        <w:t xml:space="preserve">Since PYD is a process, it is not necessary or practical to make </w:t>
      </w:r>
      <w:r w:rsidR="00476D06">
        <w:rPr>
          <w:rFonts w:eastAsia="Times New Roman" w:cs="Times New Roman"/>
        </w:rPr>
        <w:t xml:space="preserve">all </w:t>
      </w:r>
      <w:r w:rsidRPr="00091CD1">
        <w:rPr>
          <w:rFonts w:eastAsia="Times New Roman" w:cs="Times New Roman"/>
        </w:rPr>
        <w:t xml:space="preserve">proposed changes at once.  The action plan should reflect your organization’s goals, where you are in the PYD process, and where you want to </w:t>
      </w:r>
      <w:r w:rsidR="00764F92">
        <w:rPr>
          <w:rFonts w:eastAsia="Times New Roman" w:cs="Times New Roman"/>
        </w:rPr>
        <w:t>go in becoming a PYD-oriented program or organization</w:t>
      </w:r>
      <w:r w:rsidRPr="00091CD1">
        <w:rPr>
          <w:rFonts w:eastAsia="Times New Roman" w:cs="Times New Roman"/>
        </w:rPr>
        <w:t xml:space="preserve">.  </w:t>
      </w:r>
    </w:p>
    <w:p w14:paraId="5B85BE08" w14:textId="77777777" w:rsidR="00091CD1" w:rsidRDefault="00091CD1" w:rsidP="00AF5C61">
      <w:pPr>
        <w:pStyle w:val="NoSpacing"/>
        <w:rPr>
          <w:rFonts w:eastAsia="Times New Roman" w:cs="Times New Roman"/>
        </w:rPr>
      </w:pPr>
    </w:p>
    <w:p w14:paraId="34D8233B" w14:textId="77777777" w:rsidR="00AF5C61" w:rsidRPr="00343EA1" w:rsidRDefault="000A2C86" w:rsidP="00AF5C61">
      <w:pPr>
        <w:pStyle w:val="NoSpacing"/>
        <w:rPr>
          <w:rFonts w:eastAsia="Times New Roman" w:cs="Times New Roman"/>
        </w:rPr>
      </w:pPr>
      <w:r w:rsidRPr="00343EA1">
        <w:rPr>
          <w:rFonts w:eastAsia="Times New Roman" w:cs="Times New Roman"/>
        </w:rPr>
        <w:t xml:space="preserve">The PYD action plan </w:t>
      </w:r>
      <w:r w:rsidR="00AF5C61" w:rsidRPr="00343EA1">
        <w:rPr>
          <w:rFonts w:eastAsia="Times New Roman" w:cs="Times New Roman"/>
        </w:rPr>
        <w:t>consists of a number of action steps or changes</w:t>
      </w:r>
      <w:r w:rsidRPr="00343EA1">
        <w:rPr>
          <w:rFonts w:eastAsia="Times New Roman" w:cs="Times New Roman"/>
        </w:rPr>
        <w:t xml:space="preserve">, which </w:t>
      </w:r>
      <w:r w:rsidR="00AF5C61" w:rsidRPr="00343EA1">
        <w:rPr>
          <w:rFonts w:eastAsia="Times New Roman" w:cs="Times New Roman"/>
        </w:rPr>
        <w:t>should include the following information:</w:t>
      </w:r>
    </w:p>
    <w:p w14:paraId="62CC5E9B" w14:textId="77777777" w:rsidR="0055512B" w:rsidRPr="0055512B" w:rsidRDefault="0055512B" w:rsidP="001B77F5">
      <w:pPr>
        <w:pStyle w:val="NoSpacing"/>
        <w:numPr>
          <w:ilvl w:val="0"/>
          <w:numId w:val="4"/>
        </w:numPr>
        <w:rPr>
          <w:rFonts w:eastAsia="Times New Roman" w:cs="Times New Roman"/>
        </w:rPr>
      </w:pPr>
      <w:r>
        <w:rPr>
          <w:rFonts w:eastAsia="Times New Roman" w:cs="Times New Roman"/>
          <w:bCs/>
        </w:rPr>
        <w:t xml:space="preserve">The </w:t>
      </w:r>
      <w:r w:rsidR="00AF5C61" w:rsidRPr="00343EA1">
        <w:rPr>
          <w:rFonts w:eastAsia="Times New Roman" w:cs="Times New Roman"/>
        </w:rPr>
        <w:t xml:space="preserve">actions or changes </w:t>
      </w:r>
      <w:r>
        <w:rPr>
          <w:rFonts w:eastAsia="Times New Roman" w:cs="Times New Roman"/>
        </w:rPr>
        <w:t xml:space="preserve">that </w:t>
      </w:r>
      <w:r w:rsidR="00AF5C61" w:rsidRPr="00343EA1">
        <w:rPr>
          <w:rFonts w:eastAsia="Times New Roman" w:cs="Times New Roman"/>
        </w:rPr>
        <w:t>will occur</w:t>
      </w:r>
      <w:r w:rsidR="000A2C86" w:rsidRPr="00343EA1">
        <w:rPr>
          <w:rFonts w:eastAsia="Times New Roman" w:cs="Times New Roman"/>
        </w:rPr>
        <w:t xml:space="preserve"> </w:t>
      </w:r>
    </w:p>
    <w:p w14:paraId="555647C9" w14:textId="77777777" w:rsidR="00AF5C61" w:rsidRPr="00343EA1" w:rsidRDefault="00AF5C61" w:rsidP="001B77F5">
      <w:pPr>
        <w:pStyle w:val="NoSpacing"/>
        <w:numPr>
          <w:ilvl w:val="0"/>
          <w:numId w:val="4"/>
        </w:numPr>
        <w:rPr>
          <w:rFonts w:eastAsia="Times New Roman" w:cs="Times New Roman"/>
        </w:rPr>
      </w:pPr>
      <w:r w:rsidRPr="00343EA1">
        <w:rPr>
          <w:rFonts w:eastAsia="Times New Roman" w:cs="Times New Roman"/>
          <w:bCs/>
        </w:rPr>
        <w:t xml:space="preserve">Who </w:t>
      </w:r>
      <w:r w:rsidRPr="00343EA1">
        <w:rPr>
          <w:rFonts w:eastAsia="Times New Roman" w:cs="Times New Roman"/>
        </w:rPr>
        <w:t>will carry out these changes</w:t>
      </w:r>
    </w:p>
    <w:p w14:paraId="6A0CBDF0" w14:textId="77777777" w:rsidR="0055512B" w:rsidRDefault="0055512B" w:rsidP="001B77F5">
      <w:pPr>
        <w:pStyle w:val="NoSpacing"/>
        <w:numPr>
          <w:ilvl w:val="0"/>
          <w:numId w:val="4"/>
        </w:numPr>
        <w:rPr>
          <w:rFonts w:eastAsia="Times New Roman" w:cs="Times New Roman"/>
        </w:rPr>
      </w:pPr>
      <w:r w:rsidRPr="0055512B">
        <w:rPr>
          <w:rFonts w:eastAsia="Times New Roman" w:cs="Times New Roman"/>
          <w:bCs/>
        </w:rPr>
        <w:t>W</w:t>
      </w:r>
      <w:r w:rsidR="00AF5C61" w:rsidRPr="0055512B">
        <w:rPr>
          <w:rFonts w:eastAsia="Times New Roman" w:cs="Times New Roman"/>
          <w:bCs/>
        </w:rPr>
        <w:t>hen</w:t>
      </w:r>
      <w:r w:rsidR="00AF5C61" w:rsidRPr="0055512B">
        <w:rPr>
          <w:rFonts w:eastAsia="Times New Roman" w:cs="Times New Roman"/>
        </w:rPr>
        <w:t xml:space="preserve"> they will take place</w:t>
      </w:r>
    </w:p>
    <w:p w14:paraId="05DF8AD0" w14:textId="77777777" w:rsidR="00AF5C61" w:rsidRPr="0055512B" w:rsidRDefault="0055512B" w:rsidP="001B77F5">
      <w:pPr>
        <w:pStyle w:val="NoSpacing"/>
        <w:numPr>
          <w:ilvl w:val="0"/>
          <w:numId w:val="4"/>
        </w:numPr>
        <w:rPr>
          <w:rFonts w:eastAsia="Times New Roman" w:cs="Times New Roman"/>
        </w:rPr>
      </w:pPr>
      <w:r>
        <w:rPr>
          <w:rFonts w:eastAsia="Times New Roman" w:cs="Times New Roman"/>
          <w:bCs/>
        </w:rPr>
        <w:t xml:space="preserve">The </w:t>
      </w:r>
      <w:r w:rsidR="00AF5C61" w:rsidRPr="0055512B">
        <w:rPr>
          <w:rFonts w:eastAsia="Times New Roman" w:cs="Times New Roman"/>
          <w:bCs/>
        </w:rPr>
        <w:t xml:space="preserve">resources </w:t>
      </w:r>
      <w:r w:rsidR="00AF5C61" w:rsidRPr="0055512B">
        <w:rPr>
          <w:rFonts w:eastAsia="Times New Roman" w:cs="Times New Roman"/>
        </w:rPr>
        <w:t>(i.e., money, staff)</w:t>
      </w:r>
      <w:r>
        <w:rPr>
          <w:rFonts w:eastAsia="Times New Roman" w:cs="Times New Roman"/>
        </w:rPr>
        <w:t xml:space="preserve"> </w:t>
      </w:r>
      <w:r w:rsidR="00AF5C61" w:rsidRPr="0055512B">
        <w:rPr>
          <w:rFonts w:eastAsia="Times New Roman" w:cs="Times New Roman"/>
        </w:rPr>
        <w:t>needed to carry out these changes</w:t>
      </w:r>
    </w:p>
    <w:p w14:paraId="6BDD133E" w14:textId="77777777" w:rsidR="00AF5C61" w:rsidRPr="00343EA1" w:rsidRDefault="00AF5C61" w:rsidP="001B77F5">
      <w:pPr>
        <w:pStyle w:val="NoSpacing"/>
        <w:numPr>
          <w:ilvl w:val="0"/>
          <w:numId w:val="4"/>
        </w:numPr>
        <w:rPr>
          <w:rFonts w:eastAsia="Times New Roman" w:cs="Times New Roman"/>
        </w:rPr>
      </w:pPr>
      <w:r w:rsidRPr="00343EA1">
        <w:rPr>
          <w:rFonts w:eastAsia="Times New Roman" w:cs="Times New Roman"/>
          <w:bCs/>
        </w:rPr>
        <w:t xml:space="preserve">Communication </w:t>
      </w:r>
      <w:r w:rsidR="0055512B">
        <w:rPr>
          <w:rFonts w:eastAsia="Times New Roman" w:cs="Times New Roman"/>
        </w:rPr>
        <w:t xml:space="preserve">(who should know what) </w:t>
      </w:r>
    </w:p>
    <w:p w14:paraId="1B382EE2" w14:textId="77777777" w:rsidR="002A5022" w:rsidRPr="00343EA1" w:rsidRDefault="002A5022" w:rsidP="00AF5C61">
      <w:pPr>
        <w:pStyle w:val="NoSpacing"/>
        <w:rPr>
          <w:rFonts w:eastAsia="Times New Roman" w:cs="Times New Roman"/>
          <w:bCs/>
        </w:rPr>
      </w:pPr>
    </w:p>
    <w:p w14:paraId="556B433B" w14:textId="77777777" w:rsidR="00AF5C61" w:rsidRPr="00343EA1" w:rsidRDefault="00AF5C61" w:rsidP="00AF5C61">
      <w:pPr>
        <w:pStyle w:val="NoSpacing"/>
        <w:rPr>
          <w:rFonts w:eastAsia="Times New Roman" w:cs="Times New Roman"/>
          <w:b/>
          <w:bCs/>
        </w:rPr>
      </w:pPr>
      <w:r w:rsidRPr="00343EA1">
        <w:rPr>
          <w:rFonts w:eastAsia="Times New Roman" w:cs="Times New Roman"/>
          <w:b/>
          <w:bCs/>
        </w:rPr>
        <w:t>What are the criteria for a good</w:t>
      </w:r>
      <w:r w:rsidR="002A5022" w:rsidRPr="00343EA1">
        <w:rPr>
          <w:rFonts w:eastAsia="Times New Roman" w:cs="Times New Roman"/>
          <w:b/>
          <w:bCs/>
        </w:rPr>
        <w:t xml:space="preserve"> PYD</w:t>
      </w:r>
      <w:r w:rsidRPr="00343EA1">
        <w:rPr>
          <w:rFonts w:eastAsia="Times New Roman" w:cs="Times New Roman"/>
          <w:b/>
          <w:bCs/>
        </w:rPr>
        <w:t xml:space="preserve"> action plan?</w:t>
      </w:r>
    </w:p>
    <w:p w14:paraId="0EFF11F1" w14:textId="77777777" w:rsidR="00AF5C61" w:rsidRPr="00343EA1" w:rsidRDefault="00AF5C61" w:rsidP="00AF5C61">
      <w:pPr>
        <w:pStyle w:val="NoSpacing"/>
        <w:rPr>
          <w:rFonts w:eastAsia="Times New Roman" w:cs="Times New Roman"/>
        </w:rPr>
      </w:pPr>
      <w:r w:rsidRPr="00343EA1">
        <w:rPr>
          <w:rFonts w:eastAsia="Times New Roman" w:cs="Times New Roman"/>
        </w:rPr>
        <w:t>Is the action plan:</w:t>
      </w:r>
    </w:p>
    <w:p w14:paraId="6A60066B" w14:textId="77777777" w:rsidR="00AF5C61" w:rsidRPr="00343EA1" w:rsidRDefault="00AF5C61" w:rsidP="001B77F5">
      <w:pPr>
        <w:pStyle w:val="NoSpacing"/>
        <w:numPr>
          <w:ilvl w:val="0"/>
          <w:numId w:val="5"/>
        </w:numPr>
        <w:rPr>
          <w:rFonts w:eastAsia="Times New Roman" w:cs="Times New Roman"/>
        </w:rPr>
      </w:pPr>
      <w:r w:rsidRPr="00343EA1">
        <w:rPr>
          <w:rFonts w:eastAsia="Times New Roman" w:cs="Times New Roman"/>
          <w:i/>
          <w:iCs/>
        </w:rPr>
        <w:t>Complete</w:t>
      </w:r>
      <w:r w:rsidR="002A5022" w:rsidRPr="00343EA1">
        <w:rPr>
          <w:rFonts w:eastAsia="Times New Roman" w:cs="Times New Roman"/>
          <w:i/>
          <w:iCs/>
        </w:rPr>
        <w:t xml:space="preserve">: </w:t>
      </w:r>
      <w:r w:rsidRPr="00343EA1">
        <w:rPr>
          <w:rFonts w:eastAsia="Times New Roman" w:cs="Times New Roman"/>
        </w:rPr>
        <w:t xml:space="preserve">Does it list all the action steps or changes to be sought in all relevant </w:t>
      </w:r>
      <w:r w:rsidR="002A5022" w:rsidRPr="00343EA1">
        <w:rPr>
          <w:rFonts w:eastAsia="Times New Roman" w:cs="Times New Roman"/>
        </w:rPr>
        <w:t>areas of the program</w:t>
      </w:r>
      <w:r w:rsidRPr="00343EA1">
        <w:rPr>
          <w:rFonts w:eastAsia="Times New Roman" w:cs="Times New Roman"/>
        </w:rPr>
        <w:t>?</w:t>
      </w:r>
    </w:p>
    <w:p w14:paraId="00E315BC" w14:textId="77777777" w:rsidR="00AF5C61" w:rsidRPr="00343EA1" w:rsidRDefault="00AF5C61" w:rsidP="001B77F5">
      <w:pPr>
        <w:pStyle w:val="NoSpacing"/>
        <w:numPr>
          <w:ilvl w:val="0"/>
          <w:numId w:val="5"/>
        </w:numPr>
        <w:rPr>
          <w:rFonts w:eastAsia="Times New Roman" w:cs="Times New Roman"/>
        </w:rPr>
      </w:pPr>
      <w:r w:rsidRPr="00343EA1">
        <w:rPr>
          <w:rFonts w:eastAsia="Times New Roman" w:cs="Times New Roman"/>
          <w:i/>
          <w:iCs/>
        </w:rPr>
        <w:t>Clear</w:t>
      </w:r>
      <w:r w:rsidR="002A5022" w:rsidRPr="00343EA1">
        <w:rPr>
          <w:rFonts w:eastAsia="Times New Roman" w:cs="Times New Roman"/>
          <w:i/>
          <w:iCs/>
        </w:rPr>
        <w:t xml:space="preserve">: </w:t>
      </w:r>
      <w:r w:rsidRPr="00343EA1">
        <w:rPr>
          <w:rFonts w:eastAsia="Times New Roman" w:cs="Times New Roman"/>
        </w:rPr>
        <w:t>Is it apparent who will do what by when?</w:t>
      </w:r>
    </w:p>
    <w:p w14:paraId="22C57F20" w14:textId="77777777" w:rsidR="00AF5C61" w:rsidRPr="00343EA1" w:rsidRDefault="00AF5C61" w:rsidP="001B77F5">
      <w:pPr>
        <w:pStyle w:val="NoSpacing"/>
        <w:numPr>
          <w:ilvl w:val="0"/>
          <w:numId w:val="5"/>
        </w:numPr>
        <w:rPr>
          <w:rFonts w:eastAsia="Times New Roman" w:cs="Times New Roman"/>
        </w:rPr>
      </w:pPr>
      <w:r w:rsidRPr="00343EA1">
        <w:rPr>
          <w:rFonts w:eastAsia="Times New Roman" w:cs="Times New Roman"/>
          <w:i/>
          <w:iCs/>
        </w:rPr>
        <w:t>Current</w:t>
      </w:r>
      <w:r w:rsidR="002A5022" w:rsidRPr="00343EA1">
        <w:rPr>
          <w:rFonts w:eastAsia="Times New Roman" w:cs="Times New Roman"/>
          <w:i/>
          <w:iCs/>
        </w:rPr>
        <w:t xml:space="preserve">: </w:t>
      </w:r>
      <w:r w:rsidRPr="00343EA1">
        <w:rPr>
          <w:rFonts w:eastAsia="Times New Roman" w:cs="Times New Roman"/>
        </w:rPr>
        <w:t>Does the action plan reflect the current work? Does it anticipate newly emerging opportunities and barriers?</w:t>
      </w:r>
    </w:p>
    <w:p w14:paraId="0DAAC074" w14:textId="77777777" w:rsidR="00C008D4" w:rsidRPr="00343EA1" w:rsidRDefault="00C008D4" w:rsidP="00AF5C61">
      <w:pPr>
        <w:pStyle w:val="NoSpacing"/>
        <w:rPr>
          <w:rFonts w:eastAsia="Times New Roman" w:cs="Times New Roman"/>
          <w:bCs/>
        </w:rPr>
      </w:pPr>
    </w:p>
    <w:p w14:paraId="6AA5C83D" w14:textId="77777777" w:rsidR="0050021B" w:rsidRDefault="0050021B" w:rsidP="00AF5C61">
      <w:pPr>
        <w:pStyle w:val="NoSpacing"/>
        <w:rPr>
          <w:rFonts w:eastAsia="Times New Roman" w:cs="Times New Roman"/>
          <w:b/>
          <w:bCs/>
        </w:rPr>
      </w:pPr>
      <w:r>
        <w:rPr>
          <w:rFonts w:eastAsia="Times New Roman" w:cs="Times New Roman"/>
          <w:b/>
          <w:bCs/>
        </w:rPr>
        <w:t xml:space="preserve">Implementing </w:t>
      </w:r>
      <w:r w:rsidR="00764F92">
        <w:rPr>
          <w:rFonts w:eastAsia="Times New Roman" w:cs="Times New Roman"/>
          <w:b/>
          <w:bCs/>
        </w:rPr>
        <w:t xml:space="preserve">the </w:t>
      </w:r>
      <w:r>
        <w:rPr>
          <w:rFonts w:eastAsia="Times New Roman" w:cs="Times New Roman"/>
          <w:b/>
          <w:bCs/>
        </w:rPr>
        <w:t>PYD Action Plan</w:t>
      </w:r>
    </w:p>
    <w:p w14:paraId="74FFC727" w14:textId="77777777" w:rsidR="00BF730C" w:rsidRDefault="00764F92" w:rsidP="001B77F5">
      <w:pPr>
        <w:pStyle w:val="NoSpacing"/>
        <w:numPr>
          <w:ilvl w:val="0"/>
          <w:numId w:val="7"/>
        </w:numPr>
        <w:rPr>
          <w:rFonts w:eastAsia="Times New Roman" w:cs="Times New Roman"/>
        </w:rPr>
      </w:pPr>
      <w:r w:rsidRPr="00BF730C">
        <w:rPr>
          <w:rFonts w:eastAsia="Times New Roman" w:cs="Times New Roman"/>
        </w:rPr>
        <w:t>Distribut</w:t>
      </w:r>
      <w:r>
        <w:rPr>
          <w:rFonts w:eastAsia="Times New Roman" w:cs="Times New Roman"/>
        </w:rPr>
        <w:t>e</w:t>
      </w:r>
      <w:r w:rsidRPr="00BF730C">
        <w:rPr>
          <w:rFonts w:eastAsia="Times New Roman" w:cs="Times New Roman"/>
        </w:rPr>
        <w:t xml:space="preserve"> </w:t>
      </w:r>
      <w:r w:rsidR="00AF5C61" w:rsidRPr="00BF730C">
        <w:rPr>
          <w:rFonts w:eastAsia="Times New Roman" w:cs="Times New Roman"/>
        </w:rPr>
        <w:t xml:space="preserve">the action plan in writing to all members, </w:t>
      </w:r>
      <w:r w:rsidR="0050021B" w:rsidRPr="00BF730C">
        <w:rPr>
          <w:rFonts w:eastAsia="Times New Roman" w:cs="Times New Roman"/>
        </w:rPr>
        <w:t xml:space="preserve">including youth, </w:t>
      </w:r>
      <w:r w:rsidR="00AF5C61" w:rsidRPr="00BF730C">
        <w:rPr>
          <w:rFonts w:eastAsia="Times New Roman" w:cs="Times New Roman"/>
        </w:rPr>
        <w:t xml:space="preserve">with names attached to specific tasks. </w:t>
      </w:r>
      <w:r w:rsidR="0050021B" w:rsidRPr="00BF730C">
        <w:rPr>
          <w:rFonts w:eastAsia="Times New Roman" w:cs="Times New Roman"/>
        </w:rPr>
        <w:t xml:space="preserve"> </w:t>
      </w:r>
      <w:r>
        <w:rPr>
          <w:rFonts w:eastAsia="Times New Roman" w:cs="Times New Roman"/>
        </w:rPr>
        <w:t>T</w:t>
      </w:r>
      <w:r w:rsidR="00AF5C61" w:rsidRPr="00BF730C">
        <w:rPr>
          <w:rFonts w:eastAsia="Times New Roman" w:cs="Times New Roman"/>
        </w:rPr>
        <w:t xml:space="preserve">his </w:t>
      </w:r>
      <w:r>
        <w:rPr>
          <w:rFonts w:eastAsia="Times New Roman" w:cs="Times New Roman"/>
        </w:rPr>
        <w:t>is the</w:t>
      </w:r>
      <w:r w:rsidR="00AF5C61" w:rsidRPr="00BF730C">
        <w:rPr>
          <w:rFonts w:eastAsia="Times New Roman" w:cs="Times New Roman"/>
        </w:rPr>
        <w:t xml:space="preserve"> time to ask for feedback before the p</w:t>
      </w:r>
      <w:r w:rsidR="0050021B" w:rsidRPr="00BF730C">
        <w:rPr>
          <w:rFonts w:eastAsia="Times New Roman" w:cs="Times New Roman"/>
        </w:rPr>
        <w:t>lan becomes "official."</w:t>
      </w:r>
    </w:p>
    <w:p w14:paraId="13881669" w14:textId="77777777" w:rsidR="00BF730C" w:rsidRDefault="00BF730C" w:rsidP="00BF730C">
      <w:pPr>
        <w:pStyle w:val="NoSpacing"/>
        <w:ind w:left="720"/>
        <w:rPr>
          <w:rFonts w:eastAsia="Times New Roman" w:cs="Times New Roman"/>
        </w:rPr>
      </w:pPr>
    </w:p>
    <w:p w14:paraId="66D07BB4" w14:textId="7ECE0788" w:rsidR="00BF730C" w:rsidRPr="00BF730C" w:rsidRDefault="00BF730C" w:rsidP="001B77F5">
      <w:pPr>
        <w:pStyle w:val="NoSpacing"/>
        <w:numPr>
          <w:ilvl w:val="0"/>
          <w:numId w:val="7"/>
        </w:numPr>
        <w:rPr>
          <w:rFonts w:eastAsia="Times New Roman" w:cs="Times New Roman"/>
        </w:rPr>
      </w:pPr>
      <w:r w:rsidRPr="00BF730C">
        <w:rPr>
          <w:rFonts w:eastAsia="Times New Roman" w:cs="Times New Roman"/>
          <w:bCs/>
        </w:rPr>
        <w:t xml:space="preserve">Keep everyone informed about </w:t>
      </w:r>
      <w:r w:rsidR="00552FB9" w:rsidRPr="00BF730C">
        <w:rPr>
          <w:rFonts w:eastAsia="Times New Roman" w:cs="Times New Roman"/>
          <w:bCs/>
        </w:rPr>
        <w:t>what is</w:t>
      </w:r>
      <w:r w:rsidRPr="00BF730C">
        <w:rPr>
          <w:rFonts w:eastAsia="Times New Roman" w:cs="Times New Roman"/>
          <w:bCs/>
        </w:rPr>
        <w:t xml:space="preserve"> going on. </w:t>
      </w:r>
      <w:r w:rsidRPr="00BF730C">
        <w:rPr>
          <w:rFonts w:eastAsia="Times New Roman" w:cs="Times New Roman"/>
        </w:rPr>
        <w:t xml:space="preserve">Communicate to everyone involved how </w:t>
      </w:r>
      <w:r w:rsidR="00457EB7">
        <w:rPr>
          <w:rFonts w:eastAsia="Times New Roman" w:cs="Times New Roman"/>
        </w:rPr>
        <w:t xml:space="preserve">their </w:t>
      </w:r>
      <w:r w:rsidR="00457EB7" w:rsidRPr="00BF730C">
        <w:rPr>
          <w:rFonts w:eastAsia="Times New Roman" w:cs="Times New Roman"/>
        </w:rPr>
        <w:t>input</w:t>
      </w:r>
      <w:r w:rsidRPr="00BF730C">
        <w:rPr>
          <w:rFonts w:eastAsia="Times New Roman" w:cs="Times New Roman"/>
        </w:rPr>
        <w:t xml:space="preserve"> was incorporated. </w:t>
      </w:r>
    </w:p>
    <w:p w14:paraId="6726A61E" w14:textId="77777777" w:rsidR="00D931E1" w:rsidRPr="00343EA1" w:rsidRDefault="00D931E1" w:rsidP="00AF5C61">
      <w:pPr>
        <w:pStyle w:val="NoSpacing"/>
        <w:rPr>
          <w:rFonts w:eastAsia="Times New Roman" w:cs="Times New Roman"/>
        </w:rPr>
      </w:pPr>
    </w:p>
    <w:p w14:paraId="50BFC528" w14:textId="77777777" w:rsidR="00AF5C61" w:rsidRPr="00343EA1" w:rsidRDefault="0050021B" w:rsidP="001B77F5">
      <w:pPr>
        <w:pStyle w:val="NoSpacing"/>
        <w:numPr>
          <w:ilvl w:val="0"/>
          <w:numId w:val="7"/>
        </w:numPr>
        <w:rPr>
          <w:rFonts w:eastAsia="Times New Roman" w:cs="Times New Roman"/>
        </w:rPr>
      </w:pPr>
      <w:r>
        <w:rPr>
          <w:rFonts w:eastAsia="Times New Roman" w:cs="Times New Roman"/>
        </w:rPr>
        <w:lastRenderedPageBreak/>
        <w:t>Have regular group check-in meeting with all stakeholders regarding the action plan implementation</w:t>
      </w:r>
      <w:r w:rsidR="00AF5C61" w:rsidRPr="00343EA1">
        <w:rPr>
          <w:rFonts w:eastAsia="Times New Roman" w:cs="Times New Roman"/>
        </w:rPr>
        <w:t>.</w:t>
      </w:r>
    </w:p>
    <w:p w14:paraId="67FB7DD3" w14:textId="77777777" w:rsidR="00D931E1" w:rsidRPr="00343EA1" w:rsidRDefault="00D931E1" w:rsidP="00AF5C61">
      <w:pPr>
        <w:pStyle w:val="NoSpacing"/>
        <w:rPr>
          <w:rFonts w:eastAsia="Times New Roman" w:cs="Times New Roman"/>
        </w:rPr>
      </w:pPr>
    </w:p>
    <w:p w14:paraId="3616EFE1" w14:textId="77777777" w:rsidR="00AF5C61" w:rsidRDefault="00AF5C61" w:rsidP="001B77F5">
      <w:pPr>
        <w:pStyle w:val="NoSpacing"/>
        <w:numPr>
          <w:ilvl w:val="0"/>
          <w:numId w:val="7"/>
        </w:numPr>
        <w:rPr>
          <w:rFonts w:eastAsia="Times New Roman" w:cs="Times New Roman"/>
        </w:rPr>
      </w:pPr>
      <w:r w:rsidRPr="00343EA1">
        <w:rPr>
          <w:rFonts w:eastAsia="Times New Roman" w:cs="Times New Roman"/>
        </w:rPr>
        <w:t>Celebrate the accomplishment</w:t>
      </w:r>
      <w:r w:rsidR="0050021B">
        <w:rPr>
          <w:rFonts w:eastAsia="Times New Roman" w:cs="Times New Roman"/>
        </w:rPr>
        <w:t xml:space="preserve">s! </w:t>
      </w:r>
      <w:r w:rsidR="0050021B" w:rsidRPr="00343EA1">
        <w:rPr>
          <w:rFonts w:eastAsia="Times New Roman" w:cs="Times New Roman"/>
        </w:rPr>
        <w:t>It is</w:t>
      </w:r>
      <w:r w:rsidRPr="00343EA1">
        <w:rPr>
          <w:rFonts w:eastAsia="Times New Roman" w:cs="Times New Roman"/>
        </w:rPr>
        <w:t xml:space="preserve"> important that getting something done actually means something, and is recognized by the group as a whole.</w:t>
      </w:r>
    </w:p>
    <w:p w14:paraId="28FD579E" w14:textId="77777777" w:rsidR="00552FB9" w:rsidRDefault="00552FB9" w:rsidP="00552FB9">
      <w:pPr>
        <w:pStyle w:val="NoSpacing"/>
        <w:ind w:left="720"/>
        <w:rPr>
          <w:rFonts w:eastAsia="Times New Roman" w:cs="Times New Roman"/>
        </w:rPr>
      </w:pPr>
    </w:p>
    <w:p w14:paraId="1A1709D0" w14:textId="77777777" w:rsidR="0050021B" w:rsidRPr="00343EA1" w:rsidRDefault="0050021B" w:rsidP="001B77F5">
      <w:pPr>
        <w:pStyle w:val="NoSpacing"/>
        <w:numPr>
          <w:ilvl w:val="0"/>
          <w:numId w:val="7"/>
        </w:numPr>
        <w:rPr>
          <w:rFonts w:eastAsia="Times New Roman" w:cs="Times New Roman"/>
        </w:rPr>
      </w:pPr>
      <w:r>
        <w:rPr>
          <w:rFonts w:eastAsia="Times New Roman" w:cs="Times New Roman"/>
        </w:rPr>
        <w:t xml:space="preserve">PYD is a dynamic process, therefore it is important to </w:t>
      </w:r>
      <w:r w:rsidR="007D51E1">
        <w:rPr>
          <w:rFonts w:eastAsia="Times New Roman" w:cs="Times New Roman"/>
        </w:rPr>
        <w:t>…WHAT?</w:t>
      </w:r>
    </w:p>
    <w:p w14:paraId="00E039FF" w14:textId="77777777" w:rsidR="00D931E1" w:rsidRPr="00343EA1" w:rsidRDefault="00D931E1" w:rsidP="00AF5C61">
      <w:pPr>
        <w:pStyle w:val="NoSpacing"/>
        <w:rPr>
          <w:rFonts w:eastAsia="Times New Roman" w:cs="Times New Roman"/>
        </w:rPr>
      </w:pPr>
    </w:p>
    <w:p w14:paraId="351D9F6A" w14:textId="77777777" w:rsidR="00AF5C61" w:rsidRDefault="00AF5C61" w:rsidP="00AF5C61">
      <w:pPr>
        <w:pStyle w:val="NoSpacing"/>
      </w:pPr>
    </w:p>
    <w:p w14:paraId="4C796CB1" w14:textId="77777777" w:rsidR="0050021B" w:rsidRDefault="0050021B" w:rsidP="00AF5C61">
      <w:pPr>
        <w:pStyle w:val="NoSpacing"/>
      </w:pPr>
    </w:p>
    <w:p w14:paraId="694B96B5" w14:textId="77777777" w:rsidR="0050021B" w:rsidRDefault="0050021B" w:rsidP="00AF5C61">
      <w:pPr>
        <w:pStyle w:val="NoSpacing"/>
      </w:pPr>
    </w:p>
    <w:p w14:paraId="13E17C2B" w14:textId="77777777" w:rsidR="0050021B" w:rsidRDefault="0050021B" w:rsidP="00AF5C61">
      <w:pPr>
        <w:pStyle w:val="NoSpacing"/>
      </w:pPr>
    </w:p>
    <w:p w14:paraId="4C652C00" w14:textId="77777777" w:rsidR="0050021B" w:rsidRPr="00343EA1" w:rsidRDefault="0050021B" w:rsidP="00AF5C61">
      <w:pPr>
        <w:pStyle w:val="NoSpacing"/>
      </w:pPr>
    </w:p>
    <w:p w14:paraId="6055E68C" w14:textId="77777777" w:rsidR="00AF5C61" w:rsidRPr="00343EA1" w:rsidRDefault="00AF5C61" w:rsidP="00AF5C61">
      <w:pPr>
        <w:pStyle w:val="NoSpacing"/>
      </w:pPr>
    </w:p>
    <w:p w14:paraId="5A7A6DF0" w14:textId="77777777" w:rsidR="00AF5C61" w:rsidRDefault="00AF5C61" w:rsidP="00AF5C61">
      <w:pPr>
        <w:pStyle w:val="NoSpacing"/>
      </w:pPr>
    </w:p>
    <w:p w14:paraId="28FE3240" w14:textId="77777777" w:rsidR="002A2478" w:rsidRDefault="002A2478" w:rsidP="00AF5C61">
      <w:pPr>
        <w:pStyle w:val="NoSpacing"/>
      </w:pPr>
    </w:p>
    <w:p w14:paraId="3ADA87AF" w14:textId="77777777" w:rsidR="002A2478" w:rsidRDefault="002A2478" w:rsidP="00AF5C61">
      <w:pPr>
        <w:pStyle w:val="NoSpacing"/>
      </w:pPr>
    </w:p>
    <w:p w14:paraId="6C941485" w14:textId="77777777" w:rsidR="002A2478" w:rsidRDefault="002A2478" w:rsidP="00AF5C61">
      <w:pPr>
        <w:pStyle w:val="NoSpacing"/>
      </w:pPr>
    </w:p>
    <w:p w14:paraId="07E42B41" w14:textId="77777777" w:rsidR="002A2478" w:rsidRDefault="002A2478" w:rsidP="00AF5C61">
      <w:pPr>
        <w:pStyle w:val="NoSpacing"/>
      </w:pPr>
    </w:p>
    <w:p w14:paraId="575C16AE" w14:textId="77777777" w:rsidR="002A2478" w:rsidRDefault="002A2478" w:rsidP="00AF5C61">
      <w:pPr>
        <w:pStyle w:val="NoSpacing"/>
      </w:pPr>
    </w:p>
    <w:p w14:paraId="02DF08A7" w14:textId="77777777" w:rsidR="002A2478" w:rsidRDefault="002A2478" w:rsidP="00AF5C61">
      <w:pPr>
        <w:pStyle w:val="NoSpacing"/>
      </w:pPr>
    </w:p>
    <w:p w14:paraId="415B9050" w14:textId="77777777" w:rsidR="002A2478" w:rsidRDefault="002A2478" w:rsidP="00AF5C61">
      <w:pPr>
        <w:pStyle w:val="NoSpacing"/>
      </w:pPr>
    </w:p>
    <w:p w14:paraId="70BC15E4" w14:textId="77777777" w:rsidR="002A2478" w:rsidRDefault="002A2478" w:rsidP="00AF5C61">
      <w:pPr>
        <w:pStyle w:val="NoSpacing"/>
      </w:pPr>
    </w:p>
    <w:p w14:paraId="7AA0D1F2" w14:textId="77777777" w:rsidR="002A2478" w:rsidRDefault="002A2478" w:rsidP="00AF5C61">
      <w:pPr>
        <w:pStyle w:val="NoSpacing"/>
      </w:pPr>
    </w:p>
    <w:p w14:paraId="06A33684" w14:textId="77777777" w:rsidR="002A2478" w:rsidRDefault="002A2478" w:rsidP="00AF5C61">
      <w:pPr>
        <w:pStyle w:val="NoSpacing"/>
      </w:pPr>
    </w:p>
    <w:p w14:paraId="3E6F1456" w14:textId="77777777" w:rsidR="002A2478" w:rsidRPr="00343EA1" w:rsidRDefault="002A2478" w:rsidP="00AF5C61">
      <w:pPr>
        <w:pStyle w:val="NoSpacing"/>
      </w:pPr>
    </w:p>
    <w:p w14:paraId="25D86B4D" w14:textId="77777777" w:rsidR="00AF5C61" w:rsidRPr="00343EA1" w:rsidRDefault="00AF5C61" w:rsidP="00AF5C61">
      <w:pPr>
        <w:pStyle w:val="NoSpacing"/>
      </w:pPr>
    </w:p>
    <w:p w14:paraId="7A993E03" w14:textId="77777777" w:rsidR="00AF5C61" w:rsidRPr="00343EA1" w:rsidRDefault="00AF5C61" w:rsidP="00AF5C61">
      <w:pPr>
        <w:pStyle w:val="NoSpacing"/>
      </w:pPr>
    </w:p>
    <w:p w14:paraId="5F584D0C" w14:textId="77777777" w:rsidR="002A2478" w:rsidRDefault="002A2478" w:rsidP="006966E0"/>
    <w:p w14:paraId="5990AAD0" w14:textId="77777777" w:rsidR="002A2478" w:rsidRDefault="002A2478" w:rsidP="006966E0"/>
    <w:p w14:paraId="1DF5C528" w14:textId="77777777" w:rsidR="002A2478" w:rsidRDefault="002A2478" w:rsidP="006966E0"/>
    <w:p w14:paraId="78994FF7" w14:textId="77777777" w:rsidR="002A2478" w:rsidRDefault="002A2478" w:rsidP="006966E0"/>
    <w:p w14:paraId="2C9DBF07" w14:textId="77777777" w:rsidR="002A2478" w:rsidRDefault="002A2478" w:rsidP="006966E0"/>
    <w:p w14:paraId="3AB6329B" w14:textId="77777777" w:rsidR="002A2478" w:rsidRDefault="002A2478" w:rsidP="006966E0"/>
    <w:p w14:paraId="7AC02D96" w14:textId="77777777" w:rsidR="002A2478" w:rsidRDefault="002A2478" w:rsidP="006966E0"/>
    <w:p w14:paraId="39A1C60F" w14:textId="77777777" w:rsidR="002A2478" w:rsidRDefault="002A2478" w:rsidP="006966E0"/>
    <w:p w14:paraId="63ECFF82" w14:textId="77777777" w:rsidR="00AF5C61" w:rsidRPr="00343EA1" w:rsidRDefault="00D931E1" w:rsidP="006966E0">
      <w:r w:rsidRPr="00343EA1">
        <w:t>Adapted</w:t>
      </w:r>
      <w:r w:rsidR="00BF2E4E" w:rsidRPr="00343EA1">
        <w:t xml:space="preserve"> from: Community Toolbox, Developing an Action Plan: </w:t>
      </w:r>
      <w:hyperlink r:id="rId9" w:history="1">
        <w:r w:rsidR="00BF2E4E" w:rsidRPr="00343EA1">
          <w:rPr>
            <w:rStyle w:val="Hyperlink"/>
          </w:rPr>
          <w:t>http://ctb.ku.edu/en/table-of-contents/structure/strategic-planning/develop-action-plans/main</w:t>
        </w:r>
      </w:hyperlink>
      <w:r w:rsidR="00BF2E4E" w:rsidRPr="00343EA1">
        <w:t xml:space="preserve"> </w:t>
      </w:r>
    </w:p>
    <w:p w14:paraId="16131956" w14:textId="77777777" w:rsidR="00AF5C61" w:rsidRPr="00343EA1" w:rsidRDefault="00AF5C61" w:rsidP="006966E0">
      <w:pPr>
        <w:rPr>
          <w:b/>
        </w:rPr>
      </w:pPr>
    </w:p>
    <w:p w14:paraId="2A484682" w14:textId="77777777" w:rsidR="00275E74" w:rsidRDefault="00275E74" w:rsidP="00275E74">
      <w:pPr>
        <w:suppressAutoHyphens/>
        <w:spacing w:after="0" w:line="100" w:lineRule="atLeast"/>
        <w:rPr>
          <w:rFonts w:ascii="Arial Narrow" w:eastAsia="Arial Unicode MS" w:hAnsi="Arial Narrow" w:cs="Arial"/>
          <w:b/>
          <w:bCs/>
          <w:kern w:val="2"/>
          <w:sz w:val="24"/>
          <w:szCs w:val="24"/>
          <w:lang w:eastAsia="hi-IN" w:bidi="hi-IN"/>
        </w:rPr>
      </w:pPr>
      <w:r>
        <w:rPr>
          <w:rFonts w:ascii="Arial Narrow" w:eastAsia="Arial Unicode MS" w:hAnsi="Arial Narrow" w:cs="Arial"/>
          <w:b/>
          <w:bCs/>
          <w:kern w:val="2"/>
          <w:sz w:val="24"/>
          <w:szCs w:val="24"/>
          <w:lang w:eastAsia="hi-IN" w:bidi="hi-IN"/>
        </w:rPr>
        <w:lastRenderedPageBreak/>
        <w:t>Appendix A</w:t>
      </w:r>
    </w:p>
    <w:p w14:paraId="525A07D1" w14:textId="4FFE62D7" w:rsidR="00CE18FA" w:rsidRPr="00CE18FA" w:rsidRDefault="00275E74" w:rsidP="00275E74">
      <w:pPr>
        <w:suppressAutoHyphens/>
        <w:spacing w:after="0" w:line="100" w:lineRule="atLeast"/>
        <w:jc w:val="center"/>
        <w:rPr>
          <w:rFonts w:ascii="Arial Narrow" w:eastAsia="Arial Unicode MS" w:hAnsi="Arial Narrow" w:cs="Arial"/>
          <w:b/>
          <w:bCs/>
          <w:kern w:val="2"/>
          <w:sz w:val="24"/>
          <w:szCs w:val="24"/>
          <w:lang w:eastAsia="hi-IN" w:bidi="hi-IN"/>
        </w:rPr>
      </w:pPr>
      <w:r>
        <w:rPr>
          <w:rFonts w:ascii="Arial Narrow" w:eastAsia="Arial Unicode MS" w:hAnsi="Arial Narrow" w:cs="Arial"/>
          <w:b/>
          <w:bCs/>
          <w:kern w:val="2"/>
          <w:sz w:val="24"/>
          <w:szCs w:val="24"/>
          <w:lang w:eastAsia="hi-IN" w:bidi="hi-IN"/>
        </w:rPr>
        <w:t xml:space="preserve">Positive Youth </w:t>
      </w:r>
      <w:r w:rsidR="00CE18FA" w:rsidRPr="00CE18FA">
        <w:rPr>
          <w:rFonts w:ascii="Arial Narrow" w:eastAsia="Arial Unicode MS" w:hAnsi="Arial Narrow" w:cs="Arial"/>
          <w:b/>
          <w:bCs/>
          <w:kern w:val="2"/>
          <w:sz w:val="24"/>
          <w:szCs w:val="24"/>
          <w:lang w:eastAsia="hi-IN" w:bidi="hi-IN"/>
        </w:rPr>
        <w:t>Development</w:t>
      </w:r>
    </w:p>
    <w:p w14:paraId="62EAB484" w14:textId="6D22B41C" w:rsidR="00CE18FA" w:rsidRPr="00CE18FA" w:rsidRDefault="00CE18FA" w:rsidP="00275E74">
      <w:pPr>
        <w:suppressAutoHyphens/>
        <w:spacing w:after="0" w:line="100" w:lineRule="atLeast"/>
        <w:jc w:val="center"/>
        <w:rPr>
          <w:rFonts w:ascii="Arial Narrow" w:eastAsia="Arial Unicode MS" w:hAnsi="Arial Narrow" w:cs="Arial"/>
          <w:b/>
          <w:bCs/>
          <w:kern w:val="2"/>
          <w:sz w:val="24"/>
          <w:szCs w:val="24"/>
          <w:lang w:eastAsia="hi-IN" w:bidi="hi-IN"/>
        </w:rPr>
      </w:pPr>
      <w:r w:rsidRPr="00CE18FA">
        <w:rPr>
          <w:rFonts w:ascii="Arial Narrow" w:eastAsia="Arial Unicode MS" w:hAnsi="Arial Narrow" w:cs="Arial"/>
          <w:b/>
          <w:bCs/>
          <w:kern w:val="2"/>
          <w:sz w:val="24"/>
          <w:szCs w:val="24"/>
          <w:lang w:eastAsia="hi-IN" w:bidi="hi-IN"/>
        </w:rPr>
        <w:t>Youth Participant Survey</w:t>
      </w:r>
    </w:p>
    <w:p w14:paraId="78623F40" w14:textId="77777777" w:rsidR="000A0D09" w:rsidRDefault="000A0D09" w:rsidP="00275E74">
      <w:pPr>
        <w:spacing w:before="20" w:after="20"/>
        <w:jc w:val="center"/>
        <w:rPr>
          <w:rFonts w:cs="Times New Roman"/>
          <w:b/>
          <w:sz w:val="24"/>
          <w:szCs w:val="24"/>
        </w:rPr>
      </w:pPr>
    </w:p>
    <w:p w14:paraId="6C217E0C" w14:textId="77777777" w:rsidR="000A0D09" w:rsidRPr="000A0D09" w:rsidRDefault="000A0D09" w:rsidP="000A0D09">
      <w:pPr>
        <w:spacing w:before="20" w:after="20" w:line="240" w:lineRule="auto"/>
        <w:rPr>
          <w:rFonts w:cs="Times New Roman"/>
        </w:rPr>
      </w:pPr>
      <w:r w:rsidRPr="000A0D09">
        <w:rPr>
          <w:rFonts w:cs="Times New Roman"/>
          <w:b/>
        </w:rPr>
        <w:t>Purpose:</w:t>
      </w:r>
      <w:r w:rsidRPr="000A0D09">
        <w:rPr>
          <w:rFonts w:cs="Times New Roman"/>
        </w:rPr>
        <w:t xml:space="preserve"> The purpose of this activity is to help you, program staff, and program leaders understand how well the program is meeting your needs and determine what can be done to strengthen the program.   This is a confidential questionnaire and the information you provide will only be used to help the program improve services, so please answer honestly.  </w:t>
      </w:r>
    </w:p>
    <w:p w14:paraId="5BED7FAE" w14:textId="77777777" w:rsidR="000A0D09" w:rsidRPr="000A0D09" w:rsidRDefault="000A0D09" w:rsidP="000A0D09">
      <w:pPr>
        <w:spacing w:before="20" w:after="20" w:line="240" w:lineRule="auto"/>
        <w:rPr>
          <w:rFonts w:cs="Cambria"/>
        </w:rPr>
      </w:pPr>
    </w:p>
    <w:p w14:paraId="414810A6" w14:textId="77777777" w:rsidR="000A0D09" w:rsidRPr="000A0D09" w:rsidRDefault="000A0D09" w:rsidP="000A0D09">
      <w:pPr>
        <w:pStyle w:val="ListParagraph"/>
        <w:spacing w:before="20" w:after="20"/>
        <w:ind w:left="0"/>
        <w:rPr>
          <w:rFonts w:cs="Times New Roman"/>
          <w:b/>
        </w:rPr>
      </w:pPr>
      <w:r w:rsidRPr="000A0D09">
        <w:rPr>
          <w:rFonts w:cs="Times New Roman"/>
          <w:b/>
        </w:rPr>
        <w:t xml:space="preserve">1) </w:t>
      </w:r>
      <w:r w:rsidRPr="000A0D09">
        <w:rPr>
          <w:b/>
        </w:rPr>
        <w:t xml:space="preserve">How are you and other young people involved in </w:t>
      </w:r>
      <w:r w:rsidRPr="000A0D09">
        <w:rPr>
          <w:rFonts w:cs="Times New Roman"/>
          <w:b/>
        </w:rPr>
        <w:t>(name of program/organization)</w:t>
      </w:r>
      <w:r w:rsidRPr="000A0D09">
        <w:rPr>
          <w:b/>
        </w:rPr>
        <w:t>? Mark all that apply:</w:t>
      </w:r>
    </w:p>
    <w:p w14:paraId="04B3935D" w14:textId="77777777" w:rsidR="000A0D09" w:rsidRPr="000A0D09" w:rsidRDefault="000A0D09" w:rsidP="001B77F5">
      <w:pPr>
        <w:pStyle w:val="ListParagraph"/>
        <w:numPr>
          <w:ilvl w:val="0"/>
          <w:numId w:val="10"/>
        </w:numPr>
        <w:suppressAutoHyphens/>
        <w:spacing w:before="20" w:after="20"/>
        <w:contextualSpacing w:val="0"/>
        <w:rPr>
          <w:rFonts w:cs="Times New Roman"/>
        </w:rPr>
      </w:pPr>
      <w:r w:rsidRPr="000A0D09">
        <w:rPr>
          <w:rFonts w:cs="Times New Roman"/>
        </w:rPr>
        <w:t xml:space="preserve">Youth show up and receive services and are not asked for their input </w:t>
      </w:r>
    </w:p>
    <w:p w14:paraId="78290F34" w14:textId="77777777" w:rsidR="000A0D09" w:rsidRPr="000A0D09" w:rsidRDefault="000A0D09" w:rsidP="001B77F5">
      <w:pPr>
        <w:pStyle w:val="ListParagraph"/>
        <w:numPr>
          <w:ilvl w:val="0"/>
          <w:numId w:val="10"/>
        </w:numPr>
        <w:suppressAutoHyphens/>
        <w:spacing w:before="20" w:after="20"/>
        <w:contextualSpacing w:val="0"/>
        <w:rPr>
          <w:rFonts w:cs="Times New Roman"/>
        </w:rPr>
      </w:pPr>
      <w:r w:rsidRPr="000A0D09">
        <w:rPr>
          <w:rFonts w:cs="Times New Roman"/>
        </w:rPr>
        <w:t>Youth are invited to attend events but not speak</w:t>
      </w:r>
    </w:p>
    <w:p w14:paraId="5A39357A" w14:textId="77777777" w:rsidR="000A0D09" w:rsidRPr="000A0D09" w:rsidRDefault="000A0D09" w:rsidP="001B77F5">
      <w:pPr>
        <w:pStyle w:val="ListParagraph"/>
        <w:numPr>
          <w:ilvl w:val="0"/>
          <w:numId w:val="10"/>
        </w:numPr>
        <w:suppressAutoHyphens/>
        <w:spacing w:before="20" w:after="20"/>
        <w:contextualSpacing w:val="0"/>
        <w:rPr>
          <w:rFonts w:cs="Times New Roman"/>
        </w:rPr>
      </w:pPr>
      <w:r w:rsidRPr="000A0D09">
        <w:rPr>
          <w:rFonts w:cs="Times New Roman"/>
        </w:rPr>
        <w:t xml:space="preserve">Youth act as spokespersons at events </w:t>
      </w:r>
    </w:p>
    <w:p w14:paraId="5FC55F43" w14:textId="77777777" w:rsidR="000A0D09" w:rsidRPr="000A0D09" w:rsidRDefault="000A0D09" w:rsidP="001B77F5">
      <w:pPr>
        <w:pStyle w:val="ListParagraph"/>
        <w:numPr>
          <w:ilvl w:val="0"/>
          <w:numId w:val="10"/>
        </w:numPr>
        <w:suppressAutoHyphens/>
        <w:spacing w:before="20" w:after="20"/>
        <w:contextualSpacing w:val="0"/>
        <w:rPr>
          <w:rFonts w:cs="Times New Roman"/>
        </w:rPr>
      </w:pPr>
      <w:r w:rsidRPr="000A0D09">
        <w:rPr>
          <w:rFonts w:cs="Times New Roman"/>
        </w:rPr>
        <w:t xml:space="preserve">Youth are consulted and asked to make recommendations that are considered by the organization </w:t>
      </w:r>
    </w:p>
    <w:p w14:paraId="31E4744B" w14:textId="77777777" w:rsidR="000A0D09" w:rsidRPr="000A0D09" w:rsidRDefault="000A0D09" w:rsidP="001B77F5">
      <w:pPr>
        <w:pStyle w:val="ListParagraph"/>
        <w:numPr>
          <w:ilvl w:val="0"/>
          <w:numId w:val="10"/>
        </w:numPr>
        <w:suppressAutoHyphens/>
        <w:spacing w:before="20" w:after="20"/>
        <w:contextualSpacing w:val="0"/>
        <w:rPr>
          <w:rFonts w:cs="Times New Roman"/>
        </w:rPr>
      </w:pPr>
      <w:r w:rsidRPr="000A0D09">
        <w:rPr>
          <w:rFonts w:cs="Times New Roman"/>
        </w:rPr>
        <w:t xml:space="preserve">Organization shares decisions adults have made with youth </w:t>
      </w:r>
    </w:p>
    <w:p w14:paraId="244E2AC1" w14:textId="77777777" w:rsidR="000A0D09" w:rsidRPr="000A0D09" w:rsidRDefault="000A0D09" w:rsidP="001B77F5">
      <w:pPr>
        <w:pStyle w:val="ListParagraph"/>
        <w:numPr>
          <w:ilvl w:val="0"/>
          <w:numId w:val="10"/>
        </w:numPr>
        <w:suppressAutoHyphens/>
        <w:spacing w:before="20" w:after="20"/>
        <w:contextualSpacing w:val="0"/>
        <w:rPr>
          <w:rFonts w:cs="Times New Roman"/>
        </w:rPr>
      </w:pPr>
      <w:r w:rsidRPr="000A0D09">
        <w:rPr>
          <w:rFonts w:cs="Times New Roman"/>
        </w:rPr>
        <w:t xml:space="preserve">Youth participate in how the programs are designed and run and how decisions are made </w:t>
      </w:r>
    </w:p>
    <w:p w14:paraId="65CAE8DB" w14:textId="77777777" w:rsidR="000A0D09" w:rsidRPr="000A0D09" w:rsidRDefault="000A0D09" w:rsidP="001B77F5">
      <w:pPr>
        <w:pStyle w:val="ListParagraph"/>
        <w:numPr>
          <w:ilvl w:val="0"/>
          <w:numId w:val="10"/>
        </w:numPr>
        <w:suppressAutoHyphens/>
        <w:spacing w:before="20" w:after="20"/>
        <w:contextualSpacing w:val="0"/>
        <w:rPr>
          <w:rFonts w:cs="Times New Roman"/>
        </w:rPr>
      </w:pPr>
      <w:r w:rsidRPr="000A0D09">
        <w:rPr>
          <w:rFonts w:cs="Times New Roman"/>
        </w:rPr>
        <w:t xml:space="preserve">I don’t know </w:t>
      </w:r>
    </w:p>
    <w:p w14:paraId="345402FC" w14:textId="77777777" w:rsidR="000A0D09" w:rsidRPr="000A0D09" w:rsidRDefault="000A0D09" w:rsidP="000A0D09">
      <w:pPr>
        <w:pStyle w:val="ListParagraph"/>
        <w:spacing w:before="20" w:after="20"/>
        <w:rPr>
          <w:rFonts w:cs="Times New Roman"/>
        </w:rPr>
      </w:pPr>
    </w:p>
    <w:p w14:paraId="160346D4" w14:textId="77777777" w:rsidR="000A0D09" w:rsidRPr="000A0D09" w:rsidRDefault="000A0D09" w:rsidP="000A0D09">
      <w:pPr>
        <w:spacing w:before="20" w:after="20" w:line="240" w:lineRule="auto"/>
        <w:rPr>
          <w:rFonts w:cs="Times New Roman"/>
          <w:b/>
        </w:rPr>
      </w:pPr>
      <w:r w:rsidRPr="000A0D09">
        <w:rPr>
          <w:rFonts w:cs="Times New Roman"/>
          <w:b/>
        </w:rPr>
        <w:t>2) Do you feel like program staff makes an effort to get to know and build relationships with youth in the program?</w:t>
      </w:r>
    </w:p>
    <w:p w14:paraId="16C0FF38" w14:textId="77777777" w:rsidR="000A0D09" w:rsidRPr="000A0D09" w:rsidRDefault="000A0D09" w:rsidP="001B77F5">
      <w:pPr>
        <w:pStyle w:val="ListParagraph"/>
        <w:numPr>
          <w:ilvl w:val="0"/>
          <w:numId w:val="11"/>
        </w:numPr>
        <w:suppressAutoHyphens/>
        <w:spacing w:before="20" w:after="20"/>
        <w:contextualSpacing w:val="0"/>
        <w:rPr>
          <w:rFonts w:cs="Times New Roman"/>
        </w:rPr>
      </w:pPr>
      <w:r w:rsidRPr="000A0D09">
        <w:rPr>
          <w:rFonts w:cs="Times New Roman"/>
        </w:rPr>
        <w:t xml:space="preserve">Always </w:t>
      </w:r>
    </w:p>
    <w:p w14:paraId="050BD6C6" w14:textId="77777777" w:rsidR="000A0D09" w:rsidRPr="000A0D09" w:rsidRDefault="000A0D09" w:rsidP="001B77F5">
      <w:pPr>
        <w:pStyle w:val="ListParagraph"/>
        <w:numPr>
          <w:ilvl w:val="0"/>
          <w:numId w:val="11"/>
        </w:numPr>
        <w:suppressAutoHyphens/>
        <w:spacing w:before="20" w:after="20"/>
        <w:contextualSpacing w:val="0"/>
        <w:rPr>
          <w:rFonts w:cs="Times New Roman"/>
        </w:rPr>
      </w:pPr>
      <w:r w:rsidRPr="000A0D09">
        <w:rPr>
          <w:rFonts w:cs="Times New Roman"/>
        </w:rPr>
        <w:t xml:space="preserve">Most of the time </w:t>
      </w:r>
    </w:p>
    <w:p w14:paraId="323B0BB9" w14:textId="77777777" w:rsidR="000A0D09" w:rsidRPr="000A0D09" w:rsidRDefault="000A0D09" w:rsidP="001B77F5">
      <w:pPr>
        <w:pStyle w:val="ListParagraph"/>
        <w:numPr>
          <w:ilvl w:val="0"/>
          <w:numId w:val="11"/>
        </w:numPr>
        <w:suppressAutoHyphens/>
        <w:spacing w:before="20" w:after="20"/>
        <w:contextualSpacing w:val="0"/>
        <w:rPr>
          <w:rFonts w:cs="Times New Roman"/>
        </w:rPr>
      </w:pPr>
      <w:r w:rsidRPr="000A0D09">
        <w:rPr>
          <w:rFonts w:cs="Times New Roman"/>
        </w:rPr>
        <w:t>Once in a while</w:t>
      </w:r>
    </w:p>
    <w:p w14:paraId="1E3D8EFA" w14:textId="77777777" w:rsidR="000A0D09" w:rsidRPr="000A0D09" w:rsidRDefault="000A0D09" w:rsidP="001B77F5">
      <w:pPr>
        <w:pStyle w:val="ListParagraph"/>
        <w:numPr>
          <w:ilvl w:val="0"/>
          <w:numId w:val="11"/>
        </w:numPr>
        <w:suppressAutoHyphens/>
        <w:spacing w:before="20" w:after="20"/>
        <w:contextualSpacing w:val="0"/>
        <w:rPr>
          <w:rFonts w:cs="Times New Roman"/>
        </w:rPr>
      </w:pPr>
      <w:r w:rsidRPr="000A0D09">
        <w:rPr>
          <w:rFonts w:cs="Times New Roman"/>
        </w:rPr>
        <w:t xml:space="preserve">Never </w:t>
      </w:r>
    </w:p>
    <w:p w14:paraId="3AA2CD56" w14:textId="77777777" w:rsidR="000A0D09" w:rsidRPr="000A0D09" w:rsidRDefault="000A0D09" w:rsidP="001B77F5">
      <w:pPr>
        <w:pStyle w:val="ListParagraph"/>
        <w:numPr>
          <w:ilvl w:val="0"/>
          <w:numId w:val="11"/>
        </w:numPr>
        <w:suppressAutoHyphens/>
        <w:spacing w:before="20" w:after="20"/>
        <w:contextualSpacing w:val="0"/>
        <w:rPr>
          <w:rFonts w:cs="Times New Roman"/>
        </w:rPr>
      </w:pPr>
      <w:r w:rsidRPr="000A0D09">
        <w:rPr>
          <w:rFonts w:cs="Times New Roman"/>
        </w:rPr>
        <w:t xml:space="preserve">I don’t know </w:t>
      </w:r>
    </w:p>
    <w:p w14:paraId="6E36E045" w14:textId="77777777" w:rsidR="00DA25C5" w:rsidRDefault="00DA25C5" w:rsidP="000A0D09">
      <w:pPr>
        <w:spacing w:before="20" w:after="20" w:line="240" w:lineRule="auto"/>
        <w:rPr>
          <w:rFonts w:cs="Times New Roman"/>
          <w:b/>
        </w:rPr>
      </w:pPr>
    </w:p>
    <w:p w14:paraId="70259D85" w14:textId="305955A1" w:rsidR="000A0D09" w:rsidRPr="000A0D09" w:rsidRDefault="000A0D09" w:rsidP="000A0D09">
      <w:pPr>
        <w:spacing w:before="20" w:after="20" w:line="240" w:lineRule="auto"/>
        <w:rPr>
          <w:rFonts w:cs="Times New Roman"/>
          <w:b/>
        </w:rPr>
      </w:pPr>
      <w:r w:rsidRPr="000A0D09">
        <w:rPr>
          <w:rFonts w:cs="Times New Roman"/>
          <w:b/>
        </w:rPr>
        <w:t>3) Is there a staff person that has helped you with issues related to school, work, or your personal life (such as referrals to counseling, family planning, assisting you with filling out paperwork)?</w:t>
      </w:r>
    </w:p>
    <w:p w14:paraId="6E18E05D" w14:textId="77777777" w:rsidR="000A0D09" w:rsidRPr="000A0D09" w:rsidRDefault="000A0D09" w:rsidP="001B77F5">
      <w:pPr>
        <w:pStyle w:val="ListParagraph"/>
        <w:numPr>
          <w:ilvl w:val="0"/>
          <w:numId w:val="12"/>
        </w:numPr>
        <w:suppressAutoHyphens/>
        <w:spacing w:before="20" w:after="20"/>
        <w:contextualSpacing w:val="0"/>
        <w:rPr>
          <w:rFonts w:cs="Times New Roman"/>
        </w:rPr>
      </w:pPr>
      <w:r w:rsidRPr="000A0D09">
        <w:rPr>
          <w:rFonts w:cs="Times New Roman"/>
        </w:rPr>
        <w:t xml:space="preserve">Yes, staff help me with all of that </w:t>
      </w:r>
    </w:p>
    <w:p w14:paraId="4B644319" w14:textId="77777777" w:rsidR="000A0D09" w:rsidRPr="000A0D09" w:rsidRDefault="000A0D09" w:rsidP="001B77F5">
      <w:pPr>
        <w:pStyle w:val="ListParagraph"/>
        <w:numPr>
          <w:ilvl w:val="0"/>
          <w:numId w:val="12"/>
        </w:numPr>
        <w:suppressAutoHyphens/>
        <w:spacing w:before="20" w:after="20"/>
        <w:contextualSpacing w:val="0"/>
        <w:rPr>
          <w:rFonts w:cs="Times New Roman"/>
        </w:rPr>
      </w:pPr>
      <w:r w:rsidRPr="000A0D09">
        <w:rPr>
          <w:rFonts w:cs="Times New Roman"/>
        </w:rPr>
        <w:t xml:space="preserve">Yes,  staff help me with some of that </w:t>
      </w:r>
    </w:p>
    <w:p w14:paraId="606F04E6" w14:textId="77777777" w:rsidR="000A0D09" w:rsidRPr="000A0D09" w:rsidRDefault="000A0D09" w:rsidP="001B77F5">
      <w:pPr>
        <w:pStyle w:val="ListParagraph"/>
        <w:numPr>
          <w:ilvl w:val="0"/>
          <w:numId w:val="12"/>
        </w:numPr>
        <w:suppressAutoHyphens/>
        <w:spacing w:before="20" w:after="20"/>
        <w:contextualSpacing w:val="0"/>
        <w:rPr>
          <w:rFonts w:cs="Times New Roman"/>
        </w:rPr>
      </w:pPr>
      <w:r w:rsidRPr="000A0D09">
        <w:rPr>
          <w:rFonts w:cs="Times New Roman"/>
        </w:rPr>
        <w:t xml:space="preserve">Staff provide some services but I do not use them </w:t>
      </w:r>
    </w:p>
    <w:p w14:paraId="1E1BDE33" w14:textId="77777777" w:rsidR="000A0D09" w:rsidRPr="000A0D09" w:rsidRDefault="000A0D09" w:rsidP="001B77F5">
      <w:pPr>
        <w:pStyle w:val="ListParagraph"/>
        <w:numPr>
          <w:ilvl w:val="0"/>
          <w:numId w:val="12"/>
        </w:numPr>
        <w:suppressAutoHyphens/>
        <w:spacing w:before="20" w:after="20"/>
        <w:contextualSpacing w:val="0"/>
        <w:rPr>
          <w:rFonts w:cs="Times New Roman"/>
        </w:rPr>
      </w:pPr>
      <w:r w:rsidRPr="000A0D09">
        <w:rPr>
          <w:rFonts w:cs="Times New Roman"/>
        </w:rPr>
        <w:t xml:space="preserve">No </w:t>
      </w:r>
    </w:p>
    <w:p w14:paraId="2E27FA8F" w14:textId="77777777" w:rsidR="000A0D09" w:rsidRPr="000A0D09" w:rsidRDefault="000A0D09" w:rsidP="001B77F5">
      <w:pPr>
        <w:pStyle w:val="ListParagraph"/>
        <w:numPr>
          <w:ilvl w:val="0"/>
          <w:numId w:val="12"/>
        </w:numPr>
        <w:suppressAutoHyphens/>
        <w:spacing w:before="20" w:after="20"/>
        <w:contextualSpacing w:val="0"/>
        <w:rPr>
          <w:rFonts w:cs="Times New Roman"/>
        </w:rPr>
      </w:pPr>
      <w:r w:rsidRPr="000A0D09">
        <w:rPr>
          <w:rFonts w:cs="Times New Roman"/>
        </w:rPr>
        <w:t xml:space="preserve">I don’t know </w:t>
      </w:r>
    </w:p>
    <w:p w14:paraId="4EC403FC" w14:textId="77777777" w:rsidR="000A0D09" w:rsidRPr="000A0D09" w:rsidRDefault="000A0D09" w:rsidP="000A0D09">
      <w:pPr>
        <w:spacing w:before="20" w:after="20"/>
        <w:rPr>
          <w:rFonts w:cs="Times New Roman"/>
          <w:b/>
        </w:rPr>
      </w:pPr>
      <w:r w:rsidRPr="000A0D09">
        <w:rPr>
          <w:rFonts w:cs="Times New Roman"/>
          <w:b/>
        </w:rPr>
        <w:t>4) Do staff regularly ask for your feedback on how well (name of program/organization) is meeting your needs?</w:t>
      </w:r>
    </w:p>
    <w:p w14:paraId="50D9B1B0" w14:textId="77777777" w:rsidR="000A0D09" w:rsidRPr="000A0D09" w:rsidRDefault="000A0D09" w:rsidP="001B77F5">
      <w:pPr>
        <w:pStyle w:val="ListParagraph"/>
        <w:numPr>
          <w:ilvl w:val="0"/>
          <w:numId w:val="13"/>
        </w:numPr>
        <w:suppressAutoHyphens/>
        <w:spacing w:before="20" w:after="20"/>
        <w:contextualSpacing w:val="0"/>
        <w:rPr>
          <w:rFonts w:cs="Times New Roman"/>
        </w:rPr>
      </w:pPr>
      <w:r w:rsidRPr="000A0D09">
        <w:rPr>
          <w:rFonts w:cs="Times New Roman"/>
        </w:rPr>
        <w:t xml:space="preserve">At least once a month </w:t>
      </w:r>
    </w:p>
    <w:p w14:paraId="4A82904B" w14:textId="77777777" w:rsidR="000A0D09" w:rsidRPr="000A0D09" w:rsidRDefault="000A0D09" w:rsidP="001B77F5">
      <w:pPr>
        <w:pStyle w:val="ListParagraph"/>
        <w:numPr>
          <w:ilvl w:val="0"/>
          <w:numId w:val="13"/>
        </w:numPr>
        <w:suppressAutoHyphens/>
        <w:spacing w:before="20" w:after="20"/>
        <w:contextualSpacing w:val="0"/>
        <w:rPr>
          <w:rFonts w:cs="Times New Roman"/>
        </w:rPr>
      </w:pPr>
      <w:r w:rsidRPr="000A0D09">
        <w:rPr>
          <w:rFonts w:cs="Times New Roman"/>
        </w:rPr>
        <w:t xml:space="preserve">A few times a year </w:t>
      </w:r>
    </w:p>
    <w:p w14:paraId="0DE6618B" w14:textId="77777777" w:rsidR="000A0D09" w:rsidRPr="000A0D09" w:rsidRDefault="000A0D09" w:rsidP="001B77F5">
      <w:pPr>
        <w:pStyle w:val="ListParagraph"/>
        <w:numPr>
          <w:ilvl w:val="0"/>
          <w:numId w:val="13"/>
        </w:numPr>
        <w:suppressAutoHyphens/>
        <w:spacing w:before="20" w:after="20"/>
        <w:contextualSpacing w:val="0"/>
        <w:rPr>
          <w:rFonts w:cs="Times New Roman"/>
        </w:rPr>
      </w:pPr>
      <w:r w:rsidRPr="000A0D09">
        <w:rPr>
          <w:rFonts w:cs="Times New Roman"/>
        </w:rPr>
        <w:t xml:space="preserve">Once a year or less </w:t>
      </w:r>
    </w:p>
    <w:p w14:paraId="5A38D23C" w14:textId="77777777" w:rsidR="000A0D09" w:rsidRPr="000A0D09" w:rsidRDefault="000A0D09" w:rsidP="001B77F5">
      <w:pPr>
        <w:pStyle w:val="ListParagraph"/>
        <w:numPr>
          <w:ilvl w:val="0"/>
          <w:numId w:val="13"/>
        </w:numPr>
        <w:suppressAutoHyphens/>
        <w:spacing w:before="20" w:after="20"/>
        <w:contextualSpacing w:val="0"/>
        <w:rPr>
          <w:rFonts w:cs="Times New Roman"/>
        </w:rPr>
      </w:pPr>
      <w:r w:rsidRPr="000A0D09">
        <w:rPr>
          <w:rFonts w:cs="Times New Roman"/>
        </w:rPr>
        <w:t xml:space="preserve">Never- skip to question </w:t>
      </w:r>
    </w:p>
    <w:p w14:paraId="50E61F3D" w14:textId="77777777" w:rsidR="000A0D09" w:rsidRPr="000A0D09" w:rsidRDefault="000A0D09" w:rsidP="001B77F5">
      <w:pPr>
        <w:pStyle w:val="ListParagraph"/>
        <w:numPr>
          <w:ilvl w:val="0"/>
          <w:numId w:val="13"/>
        </w:numPr>
        <w:suppressAutoHyphens/>
        <w:spacing w:before="20" w:after="20" w:line="240" w:lineRule="auto"/>
        <w:contextualSpacing w:val="0"/>
        <w:rPr>
          <w:rFonts w:cs="Times New Roman"/>
        </w:rPr>
      </w:pPr>
      <w:r w:rsidRPr="000A0D09">
        <w:rPr>
          <w:rFonts w:cs="Times New Roman"/>
        </w:rPr>
        <w:lastRenderedPageBreak/>
        <w:t xml:space="preserve">I don’t know- skip to question </w:t>
      </w:r>
      <w:r w:rsidRPr="000A0D09">
        <w:rPr>
          <w:rFonts w:cs="Times New Roman"/>
        </w:rPr>
        <w:br/>
      </w:r>
    </w:p>
    <w:p w14:paraId="27494007" w14:textId="77777777" w:rsidR="000A0D09" w:rsidRPr="000A0D09" w:rsidRDefault="000A0D09" w:rsidP="000A0D09">
      <w:pPr>
        <w:spacing w:before="20" w:after="20" w:line="240" w:lineRule="auto"/>
        <w:rPr>
          <w:rFonts w:cs="Times New Roman"/>
          <w:b/>
        </w:rPr>
      </w:pPr>
      <w:r w:rsidRPr="000A0D09">
        <w:rPr>
          <w:rFonts w:cs="Times New Roman"/>
          <w:b/>
        </w:rPr>
        <w:t>5) Do you feel like staff take your feedback seriously and use it to improve the program?</w:t>
      </w:r>
    </w:p>
    <w:p w14:paraId="402A105A" w14:textId="77777777" w:rsidR="000A0D09" w:rsidRPr="000A0D09" w:rsidRDefault="000A0D09" w:rsidP="001B77F5">
      <w:pPr>
        <w:pStyle w:val="ListParagraph"/>
        <w:numPr>
          <w:ilvl w:val="0"/>
          <w:numId w:val="14"/>
        </w:numPr>
        <w:suppressAutoHyphens/>
        <w:spacing w:before="20" w:after="20"/>
        <w:contextualSpacing w:val="0"/>
        <w:rPr>
          <w:rFonts w:cs="Times New Roman"/>
        </w:rPr>
      </w:pPr>
      <w:r w:rsidRPr="000A0D09">
        <w:rPr>
          <w:rFonts w:cs="Times New Roman"/>
        </w:rPr>
        <w:t xml:space="preserve">Always </w:t>
      </w:r>
    </w:p>
    <w:p w14:paraId="28C2354C" w14:textId="77777777" w:rsidR="000A0D09" w:rsidRPr="000A0D09" w:rsidRDefault="000A0D09" w:rsidP="001B77F5">
      <w:pPr>
        <w:pStyle w:val="ListParagraph"/>
        <w:numPr>
          <w:ilvl w:val="0"/>
          <w:numId w:val="14"/>
        </w:numPr>
        <w:suppressAutoHyphens/>
        <w:spacing w:before="20" w:after="20"/>
        <w:contextualSpacing w:val="0"/>
        <w:rPr>
          <w:rFonts w:cs="Times New Roman"/>
        </w:rPr>
      </w:pPr>
      <w:r w:rsidRPr="000A0D09">
        <w:rPr>
          <w:rFonts w:cs="Times New Roman"/>
        </w:rPr>
        <w:t xml:space="preserve">Most of the time </w:t>
      </w:r>
    </w:p>
    <w:p w14:paraId="3D836DF7" w14:textId="77777777" w:rsidR="000A0D09" w:rsidRPr="000A0D09" w:rsidRDefault="000A0D09" w:rsidP="001B77F5">
      <w:pPr>
        <w:pStyle w:val="ListParagraph"/>
        <w:numPr>
          <w:ilvl w:val="0"/>
          <w:numId w:val="14"/>
        </w:numPr>
        <w:suppressAutoHyphens/>
        <w:spacing w:before="20" w:after="20"/>
        <w:contextualSpacing w:val="0"/>
        <w:rPr>
          <w:rFonts w:cs="Times New Roman"/>
        </w:rPr>
      </w:pPr>
      <w:r w:rsidRPr="000A0D09">
        <w:rPr>
          <w:rFonts w:cs="Times New Roman"/>
        </w:rPr>
        <w:t xml:space="preserve">Once in a while </w:t>
      </w:r>
    </w:p>
    <w:p w14:paraId="761E6FE6" w14:textId="77777777" w:rsidR="000A0D09" w:rsidRPr="000A0D09" w:rsidRDefault="000A0D09" w:rsidP="001B77F5">
      <w:pPr>
        <w:pStyle w:val="ListParagraph"/>
        <w:numPr>
          <w:ilvl w:val="0"/>
          <w:numId w:val="14"/>
        </w:numPr>
        <w:suppressAutoHyphens/>
        <w:spacing w:before="20" w:after="20"/>
        <w:contextualSpacing w:val="0"/>
        <w:rPr>
          <w:rFonts w:cs="Times New Roman"/>
        </w:rPr>
      </w:pPr>
      <w:r w:rsidRPr="000A0D09">
        <w:rPr>
          <w:rFonts w:cs="Times New Roman"/>
        </w:rPr>
        <w:t xml:space="preserve">Never </w:t>
      </w:r>
    </w:p>
    <w:p w14:paraId="08B7BC3A" w14:textId="77777777" w:rsidR="000A0D09" w:rsidRPr="000A0D09" w:rsidRDefault="000A0D09" w:rsidP="001B77F5">
      <w:pPr>
        <w:pStyle w:val="ListParagraph"/>
        <w:numPr>
          <w:ilvl w:val="0"/>
          <w:numId w:val="14"/>
        </w:numPr>
        <w:suppressAutoHyphens/>
        <w:spacing w:before="20" w:after="20" w:line="240" w:lineRule="auto"/>
        <w:contextualSpacing w:val="0"/>
        <w:rPr>
          <w:rFonts w:cs="Times New Roman"/>
        </w:rPr>
      </w:pPr>
      <w:r w:rsidRPr="000A0D09">
        <w:rPr>
          <w:rFonts w:cs="Times New Roman"/>
        </w:rPr>
        <w:t xml:space="preserve">I don’t know </w:t>
      </w:r>
      <w:r w:rsidRPr="000A0D09">
        <w:rPr>
          <w:rFonts w:cs="Times New Roman"/>
        </w:rPr>
        <w:br/>
      </w:r>
    </w:p>
    <w:p w14:paraId="0BBC9F51" w14:textId="39ED3474" w:rsidR="000A0D09" w:rsidRPr="000A0D09" w:rsidRDefault="000A0D09" w:rsidP="000A0D09">
      <w:pPr>
        <w:spacing w:before="20" w:after="20" w:line="240" w:lineRule="auto"/>
        <w:rPr>
          <w:rFonts w:cs="Times New Roman"/>
          <w:b/>
        </w:rPr>
      </w:pPr>
      <w:r w:rsidRPr="000A0D09">
        <w:rPr>
          <w:rFonts w:cs="Times New Roman"/>
          <w:b/>
        </w:rPr>
        <w:t>6) When you are about to graduate from (name of program/organization) do staff help you with any of the following:   prepare an exit plan, links to college/vocational training, job search, alumni groups?</w:t>
      </w:r>
    </w:p>
    <w:p w14:paraId="5E389A46" w14:textId="0022BB32" w:rsidR="000A0D09" w:rsidRPr="000A0D09" w:rsidRDefault="00DA25C5" w:rsidP="001B77F5">
      <w:pPr>
        <w:pStyle w:val="ListParagraph"/>
        <w:numPr>
          <w:ilvl w:val="0"/>
          <w:numId w:val="15"/>
        </w:numPr>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Yes, it is a well-known part of the program </w:t>
      </w:r>
    </w:p>
    <w:p w14:paraId="3C8363F2" w14:textId="4F741B78" w:rsidR="000A0D09" w:rsidRPr="000A0D09" w:rsidRDefault="00DA25C5" w:rsidP="001B77F5">
      <w:pPr>
        <w:pStyle w:val="ListParagraph"/>
        <w:numPr>
          <w:ilvl w:val="0"/>
          <w:numId w:val="15"/>
        </w:numPr>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Yes, if I want something like that I know who to ask </w:t>
      </w:r>
    </w:p>
    <w:p w14:paraId="179DFFB3" w14:textId="344EAE2D" w:rsidR="000A0D09" w:rsidRPr="000A0D09" w:rsidRDefault="00DA25C5" w:rsidP="001B77F5">
      <w:pPr>
        <w:pStyle w:val="ListParagraph"/>
        <w:numPr>
          <w:ilvl w:val="0"/>
          <w:numId w:val="15"/>
        </w:numPr>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No, but I don’t think it’s needed  </w:t>
      </w:r>
    </w:p>
    <w:p w14:paraId="23674621" w14:textId="497CC592" w:rsidR="000A0D09" w:rsidRPr="000A0D09" w:rsidRDefault="00DA25C5" w:rsidP="001B77F5">
      <w:pPr>
        <w:pStyle w:val="ListParagraph"/>
        <w:numPr>
          <w:ilvl w:val="0"/>
          <w:numId w:val="15"/>
        </w:numPr>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No, there is nothing like that </w:t>
      </w:r>
    </w:p>
    <w:p w14:paraId="4BFA1A22" w14:textId="77777777" w:rsidR="000A0D09" w:rsidRPr="000A0D09" w:rsidRDefault="000A0D09" w:rsidP="000A0D09">
      <w:pPr>
        <w:spacing w:before="20" w:after="20" w:line="240" w:lineRule="auto"/>
        <w:rPr>
          <w:rFonts w:cs="Times New Roman"/>
          <w:b/>
        </w:rPr>
      </w:pPr>
    </w:p>
    <w:p w14:paraId="54C96264" w14:textId="77777777" w:rsidR="000A0D09" w:rsidRPr="000A0D09" w:rsidRDefault="000A0D09" w:rsidP="000A0D09">
      <w:pPr>
        <w:spacing w:before="20" w:after="20" w:line="240" w:lineRule="auto"/>
        <w:rPr>
          <w:rFonts w:cs="Times New Roman"/>
          <w:b/>
        </w:rPr>
      </w:pPr>
      <w:r w:rsidRPr="000A0D09">
        <w:rPr>
          <w:rFonts w:cs="Times New Roman"/>
          <w:b/>
        </w:rPr>
        <w:t xml:space="preserve">7) Do you feel like youth have respectful relationships with staff (i.e. staff respect youth and youth respect the staff)? </w:t>
      </w:r>
    </w:p>
    <w:p w14:paraId="4CD08093" w14:textId="59E21C45" w:rsidR="000A0D09" w:rsidRPr="000A0D09" w:rsidRDefault="00DA25C5" w:rsidP="001B77F5">
      <w:pPr>
        <w:pStyle w:val="ListParagraph"/>
        <w:numPr>
          <w:ilvl w:val="0"/>
          <w:numId w:val="16"/>
        </w:numPr>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Always </w:t>
      </w:r>
    </w:p>
    <w:p w14:paraId="75E176F8" w14:textId="5263691E" w:rsidR="000A0D09" w:rsidRPr="000A0D09" w:rsidRDefault="00DA25C5" w:rsidP="001B77F5">
      <w:pPr>
        <w:pStyle w:val="ListParagraph"/>
        <w:numPr>
          <w:ilvl w:val="0"/>
          <w:numId w:val="16"/>
        </w:numPr>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Most of the time </w:t>
      </w:r>
    </w:p>
    <w:p w14:paraId="659DF3B0" w14:textId="4AC48CDF" w:rsidR="000A0D09" w:rsidRPr="000A0D09" w:rsidRDefault="00DA25C5" w:rsidP="001B77F5">
      <w:pPr>
        <w:pStyle w:val="ListParagraph"/>
        <w:numPr>
          <w:ilvl w:val="0"/>
          <w:numId w:val="16"/>
        </w:numPr>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Once in a while </w:t>
      </w:r>
    </w:p>
    <w:p w14:paraId="779AA0D8" w14:textId="715D3335" w:rsidR="000A0D09" w:rsidRPr="000A0D09" w:rsidRDefault="00DA25C5" w:rsidP="001B77F5">
      <w:pPr>
        <w:pStyle w:val="ListParagraph"/>
        <w:numPr>
          <w:ilvl w:val="0"/>
          <w:numId w:val="16"/>
        </w:numPr>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Never </w:t>
      </w:r>
    </w:p>
    <w:p w14:paraId="02196C9E" w14:textId="07612C86" w:rsidR="000A0D09" w:rsidRPr="000A0D09" w:rsidRDefault="00DA25C5" w:rsidP="001B77F5">
      <w:pPr>
        <w:pStyle w:val="ListParagraph"/>
        <w:numPr>
          <w:ilvl w:val="0"/>
          <w:numId w:val="16"/>
        </w:numPr>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I don’t know </w:t>
      </w:r>
    </w:p>
    <w:p w14:paraId="24689D7A" w14:textId="77777777" w:rsidR="000A0D09" w:rsidRPr="000A0D09" w:rsidRDefault="000A0D09" w:rsidP="000A0D09">
      <w:pPr>
        <w:spacing w:before="20" w:after="20" w:line="240" w:lineRule="auto"/>
        <w:ind w:left="86"/>
        <w:rPr>
          <w:rFonts w:cs="Times New Roman"/>
          <w:b/>
        </w:rPr>
      </w:pPr>
      <w:r w:rsidRPr="000A0D09">
        <w:rPr>
          <w:rFonts w:cs="Times New Roman"/>
          <w:b/>
        </w:rPr>
        <w:br/>
        <w:t>8) Does the program celebrate your progress, success, and achievements, for example awards, parties, or special events?</w:t>
      </w:r>
    </w:p>
    <w:p w14:paraId="5C6E0E03" w14:textId="0FBF21F9" w:rsidR="000A0D09" w:rsidRPr="000A0D09" w:rsidRDefault="00DA25C5" w:rsidP="001B77F5">
      <w:pPr>
        <w:pStyle w:val="ListParagraph"/>
        <w:numPr>
          <w:ilvl w:val="0"/>
          <w:numId w:val="17"/>
        </w:numPr>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Always </w:t>
      </w:r>
    </w:p>
    <w:p w14:paraId="051C7EE2" w14:textId="32871517" w:rsidR="000A0D09" w:rsidRPr="000A0D09" w:rsidRDefault="00DA25C5" w:rsidP="001B77F5">
      <w:pPr>
        <w:pStyle w:val="ListParagraph"/>
        <w:numPr>
          <w:ilvl w:val="0"/>
          <w:numId w:val="17"/>
        </w:numPr>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Most of the time </w:t>
      </w:r>
    </w:p>
    <w:p w14:paraId="313C45E5" w14:textId="0340DFB6" w:rsidR="000A0D09" w:rsidRPr="000A0D09" w:rsidRDefault="00DA25C5" w:rsidP="001B77F5">
      <w:pPr>
        <w:pStyle w:val="ListParagraph"/>
        <w:numPr>
          <w:ilvl w:val="0"/>
          <w:numId w:val="17"/>
        </w:numPr>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Once in a while </w:t>
      </w:r>
    </w:p>
    <w:p w14:paraId="705238F5" w14:textId="6AD3001D" w:rsidR="000A0D09" w:rsidRPr="000A0D09" w:rsidRDefault="00DA25C5" w:rsidP="001B77F5">
      <w:pPr>
        <w:pStyle w:val="ListParagraph"/>
        <w:numPr>
          <w:ilvl w:val="0"/>
          <w:numId w:val="17"/>
        </w:numPr>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Never </w:t>
      </w:r>
    </w:p>
    <w:p w14:paraId="1D5FF5E2" w14:textId="3BB83ED1" w:rsidR="000A0D09" w:rsidRPr="000A0D09" w:rsidRDefault="00DA25C5" w:rsidP="001B77F5">
      <w:pPr>
        <w:pStyle w:val="ListParagraph"/>
        <w:numPr>
          <w:ilvl w:val="0"/>
          <w:numId w:val="17"/>
        </w:numPr>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I don’t know </w:t>
      </w:r>
      <w:r w:rsidR="000A0D09" w:rsidRPr="000A0D09">
        <w:rPr>
          <w:rFonts w:cs="Times New Roman"/>
        </w:rPr>
        <w:br/>
      </w:r>
    </w:p>
    <w:p w14:paraId="0568A1B7" w14:textId="77777777" w:rsidR="000A0D09" w:rsidRPr="000A0D09" w:rsidRDefault="000A0D09" w:rsidP="000A0D09">
      <w:pPr>
        <w:pStyle w:val="ListParagraph"/>
        <w:spacing w:before="20" w:after="20" w:line="240" w:lineRule="auto"/>
        <w:ind w:left="0"/>
        <w:rPr>
          <w:rFonts w:cs="Times New Roman"/>
          <w:b/>
        </w:rPr>
      </w:pPr>
      <w:r w:rsidRPr="000A0D09">
        <w:rPr>
          <w:rFonts w:cs="Times New Roman"/>
          <w:b/>
        </w:rPr>
        <w:t>9) When you are having issues with someone in the program, does staff allow you to come up with your own solutions and compromises to problems, intervening only when necessary?</w:t>
      </w:r>
    </w:p>
    <w:p w14:paraId="1A10AF51" w14:textId="13E7B29E" w:rsidR="000A0D09" w:rsidRPr="000A0D09" w:rsidRDefault="00DA25C5" w:rsidP="001B77F5">
      <w:pPr>
        <w:pStyle w:val="ListParagraph"/>
        <w:numPr>
          <w:ilvl w:val="0"/>
          <w:numId w:val="18"/>
        </w:numPr>
        <w:tabs>
          <w:tab w:val="left" w:pos="720"/>
        </w:tabs>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Always </w:t>
      </w:r>
    </w:p>
    <w:p w14:paraId="0D2274FF" w14:textId="3ABC1990" w:rsidR="000A0D09" w:rsidRPr="000A0D09" w:rsidRDefault="00DA25C5" w:rsidP="001B77F5">
      <w:pPr>
        <w:pStyle w:val="ListParagraph"/>
        <w:numPr>
          <w:ilvl w:val="0"/>
          <w:numId w:val="18"/>
        </w:numPr>
        <w:tabs>
          <w:tab w:val="left" w:pos="720"/>
        </w:tabs>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Most of the time </w:t>
      </w:r>
    </w:p>
    <w:p w14:paraId="7DEF0172" w14:textId="5D2D6BB3" w:rsidR="000A0D09" w:rsidRPr="000A0D09" w:rsidRDefault="00DA25C5" w:rsidP="001B77F5">
      <w:pPr>
        <w:pStyle w:val="ListParagraph"/>
        <w:numPr>
          <w:ilvl w:val="0"/>
          <w:numId w:val="18"/>
        </w:numPr>
        <w:tabs>
          <w:tab w:val="left" w:pos="720"/>
        </w:tabs>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Once in a while </w:t>
      </w:r>
    </w:p>
    <w:p w14:paraId="55177610" w14:textId="32898952" w:rsidR="000A0D09" w:rsidRPr="000A0D09" w:rsidRDefault="00DA25C5" w:rsidP="001B77F5">
      <w:pPr>
        <w:pStyle w:val="ListParagraph"/>
        <w:numPr>
          <w:ilvl w:val="0"/>
          <w:numId w:val="18"/>
        </w:numPr>
        <w:tabs>
          <w:tab w:val="left" w:pos="720"/>
        </w:tabs>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Never </w:t>
      </w:r>
    </w:p>
    <w:p w14:paraId="00192333" w14:textId="6165D9B7" w:rsidR="000A0D09" w:rsidRPr="000A0D09" w:rsidRDefault="00DA25C5" w:rsidP="001B77F5">
      <w:pPr>
        <w:pStyle w:val="ListParagraph"/>
        <w:numPr>
          <w:ilvl w:val="0"/>
          <w:numId w:val="18"/>
        </w:numPr>
        <w:tabs>
          <w:tab w:val="left" w:pos="720"/>
        </w:tabs>
        <w:suppressAutoHyphens/>
        <w:spacing w:before="20" w:after="20"/>
        <w:ind w:hanging="180"/>
        <w:contextualSpacing w:val="0"/>
        <w:rPr>
          <w:rFonts w:cs="Times New Roman"/>
        </w:rPr>
      </w:pPr>
      <w:r>
        <w:rPr>
          <w:rFonts w:cs="Times New Roman"/>
        </w:rPr>
        <w:t xml:space="preserve"> </w:t>
      </w:r>
      <w:r w:rsidR="000A0D09" w:rsidRPr="000A0D09">
        <w:rPr>
          <w:rFonts w:cs="Times New Roman"/>
        </w:rPr>
        <w:t xml:space="preserve">I don’t know </w:t>
      </w:r>
      <w:r w:rsidR="000A0D09" w:rsidRPr="000A0D09">
        <w:rPr>
          <w:rFonts w:cs="Times New Roman"/>
        </w:rPr>
        <w:br/>
      </w:r>
    </w:p>
    <w:p w14:paraId="1417494F" w14:textId="5C641A0A" w:rsidR="000A0D09" w:rsidRPr="000A0D09" w:rsidRDefault="000A0D09" w:rsidP="000A0D09">
      <w:pPr>
        <w:spacing w:before="20" w:after="20"/>
        <w:rPr>
          <w:rFonts w:cs="Times New Roman"/>
          <w:b/>
        </w:rPr>
      </w:pPr>
      <w:r w:rsidRPr="000A0D09">
        <w:rPr>
          <w:rFonts w:cs="Times New Roman"/>
          <w:b/>
        </w:rPr>
        <w:t xml:space="preserve">10) Does the organization provide you with support with any of the following?  </w:t>
      </w:r>
    </w:p>
    <w:p w14:paraId="3764BBE8" w14:textId="07F9C00C" w:rsidR="000A0D09" w:rsidRPr="000A0D09" w:rsidRDefault="00DA25C5" w:rsidP="00DA25C5">
      <w:pPr>
        <w:pStyle w:val="NoSpacing"/>
        <w:spacing w:before="20" w:after="20"/>
        <w:ind w:left="630"/>
        <w:rPr>
          <w:rFonts w:cs="Times New Roman"/>
        </w:rPr>
      </w:pPr>
      <w:r>
        <w:rPr>
          <w:rFonts w:cs="Times New Roman"/>
        </w:rPr>
        <w:t xml:space="preserve">a. </w:t>
      </w:r>
      <w:r w:rsidR="000A0D09" w:rsidRPr="000A0D09">
        <w:rPr>
          <w:rFonts w:cs="Times New Roman"/>
        </w:rPr>
        <w:t>Yes [select all that apply]</w:t>
      </w:r>
    </w:p>
    <w:p w14:paraId="2E898481" w14:textId="77777777" w:rsidR="000A0D09" w:rsidRPr="000A0D09" w:rsidRDefault="000A0D09" w:rsidP="000A0D09">
      <w:pPr>
        <w:pStyle w:val="NoSpacing"/>
        <w:spacing w:before="20" w:after="20"/>
        <w:ind w:left="720" w:firstLine="720"/>
        <w:rPr>
          <w:rFonts w:eastAsia="MS Gothic" w:cs="Times New Roman"/>
          <w:color w:val="000000"/>
        </w:rPr>
      </w:pPr>
      <w:r w:rsidRPr="000A0D09">
        <w:rPr>
          <w:rFonts w:ascii="MS Mincho" w:eastAsia="MS Mincho" w:hAnsi="MS Mincho" w:cs="MS Mincho" w:hint="eastAsia"/>
          <w:color w:val="000000"/>
        </w:rPr>
        <w:lastRenderedPageBreak/>
        <w:t>☐</w:t>
      </w:r>
      <w:r w:rsidRPr="000A0D09">
        <w:rPr>
          <w:rFonts w:eastAsia="MS Gothic" w:cs="Mangal" w:hint="cs"/>
          <w:color w:val="000000"/>
          <w:cs/>
        </w:rPr>
        <w:t xml:space="preserve"> </w:t>
      </w:r>
      <w:r w:rsidRPr="000A0D09">
        <w:rPr>
          <w:rFonts w:cs="Times New Roman"/>
        </w:rPr>
        <w:t xml:space="preserve">Health and well-being (ex: nutrition classes/stress reduction techniques) </w:t>
      </w:r>
    </w:p>
    <w:p w14:paraId="6CAD1ECE" w14:textId="77777777" w:rsidR="000A0D09" w:rsidRPr="000A0D09" w:rsidRDefault="000A0D09" w:rsidP="000A0D09">
      <w:pPr>
        <w:pStyle w:val="NoSpacing"/>
        <w:spacing w:before="20" w:after="20"/>
        <w:ind w:left="720" w:firstLine="720"/>
        <w:rPr>
          <w:rFonts w:eastAsia="Arial Unicode MS" w:cs="Times New Roman"/>
        </w:rPr>
      </w:pPr>
      <w:r w:rsidRPr="000A0D09">
        <w:rPr>
          <w:rFonts w:ascii="MS Mincho" w:eastAsia="MS Mincho" w:hAnsi="MS Mincho" w:cs="MS Mincho" w:hint="eastAsia"/>
          <w:color w:val="000000"/>
        </w:rPr>
        <w:t>☐</w:t>
      </w:r>
      <w:r w:rsidRPr="000A0D09">
        <w:rPr>
          <w:rFonts w:eastAsia="MS Gothic" w:cs="Mangal" w:hint="cs"/>
          <w:color w:val="000000"/>
          <w:cs/>
        </w:rPr>
        <w:t xml:space="preserve"> </w:t>
      </w:r>
      <w:r w:rsidRPr="000A0D09">
        <w:rPr>
          <w:rFonts w:cs="Times New Roman"/>
        </w:rPr>
        <w:t>Academic achievement (ex: tutoring/scholarship information)</w:t>
      </w:r>
    </w:p>
    <w:p w14:paraId="4883ABCA" w14:textId="77777777" w:rsidR="000A0D09" w:rsidRPr="000A0D09" w:rsidRDefault="000A0D09" w:rsidP="000A0D09">
      <w:pPr>
        <w:pStyle w:val="NoSpacing"/>
        <w:spacing w:before="20" w:after="20"/>
        <w:ind w:left="720" w:firstLine="720"/>
        <w:rPr>
          <w:rFonts w:cs="Times New Roman"/>
        </w:rPr>
      </w:pPr>
      <w:r w:rsidRPr="000A0D09">
        <w:rPr>
          <w:rFonts w:ascii="MS Mincho" w:eastAsia="MS Mincho" w:hAnsi="MS Mincho" w:cs="MS Mincho" w:hint="eastAsia"/>
          <w:color w:val="000000"/>
        </w:rPr>
        <w:t>☐</w:t>
      </w:r>
      <w:r w:rsidRPr="000A0D09">
        <w:rPr>
          <w:rFonts w:eastAsia="MS Gothic" w:cs="Mangal" w:hint="cs"/>
          <w:color w:val="000000"/>
          <w:cs/>
        </w:rPr>
        <w:t xml:space="preserve"> </w:t>
      </w:r>
      <w:r w:rsidRPr="000A0D09">
        <w:rPr>
          <w:rFonts w:cs="Times New Roman"/>
        </w:rPr>
        <w:t>Career Development (ex: vocational training/job search)</w:t>
      </w:r>
    </w:p>
    <w:p w14:paraId="7E622E09" w14:textId="765D1045" w:rsidR="000A0D09" w:rsidRPr="000A0D09" w:rsidRDefault="00DA25C5" w:rsidP="00DA25C5">
      <w:pPr>
        <w:pStyle w:val="NoSpacing"/>
        <w:spacing w:before="20" w:after="20"/>
        <w:ind w:left="720"/>
        <w:rPr>
          <w:rFonts w:cs="Times New Roman"/>
        </w:rPr>
      </w:pPr>
      <w:r>
        <w:rPr>
          <w:rFonts w:cs="Times New Roman"/>
        </w:rPr>
        <w:t xml:space="preserve">b. </w:t>
      </w:r>
      <w:r w:rsidR="000A0D09" w:rsidRPr="000A0D09">
        <w:rPr>
          <w:rFonts w:cs="Times New Roman"/>
        </w:rPr>
        <w:t xml:space="preserve">No </w:t>
      </w:r>
    </w:p>
    <w:p w14:paraId="178CFE51" w14:textId="7D7116F8" w:rsidR="000A0D09" w:rsidRPr="00DA25C5" w:rsidRDefault="00DA25C5" w:rsidP="00DA25C5">
      <w:pPr>
        <w:pStyle w:val="NoSpacing"/>
        <w:spacing w:before="20" w:after="20"/>
        <w:ind w:left="720"/>
        <w:rPr>
          <w:rFonts w:cs="Times New Roman"/>
        </w:rPr>
      </w:pPr>
      <w:r w:rsidRPr="00DA25C5">
        <w:rPr>
          <w:rFonts w:cs="Times New Roman"/>
        </w:rPr>
        <w:t xml:space="preserve">c. </w:t>
      </w:r>
      <w:r w:rsidR="000A0D09" w:rsidRPr="00DA25C5">
        <w:rPr>
          <w:rFonts w:cs="Times New Roman"/>
        </w:rPr>
        <w:t xml:space="preserve">I don’t know </w:t>
      </w:r>
    </w:p>
    <w:p w14:paraId="17052466" w14:textId="77777777" w:rsidR="000A0D09" w:rsidRPr="000A0D09" w:rsidRDefault="000A0D09" w:rsidP="000A0D09">
      <w:pPr>
        <w:pStyle w:val="ListParagraph"/>
        <w:spacing w:before="20" w:after="20"/>
        <w:ind w:left="360"/>
        <w:rPr>
          <w:rFonts w:cs="Times New Roman"/>
          <w:b/>
        </w:rPr>
      </w:pPr>
    </w:p>
    <w:p w14:paraId="3B520EA8" w14:textId="77777777" w:rsidR="000A0D09" w:rsidRPr="000A0D09" w:rsidRDefault="000A0D09" w:rsidP="000A0D09">
      <w:pPr>
        <w:pStyle w:val="ListParagraph"/>
        <w:spacing w:before="20" w:after="20" w:line="240" w:lineRule="auto"/>
        <w:ind w:left="0"/>
        <w:rPr>
          <w:rFonts w:cs="Times New Roman"/>
          <w:b/>
        </w:rPr>
      </w:pPr>
      <w:r w:rsidRPr="000A0D09">
        <w:rPr>
          <w:rFonts w:cs="Times New Roman"/>
          <w:b/>
        </w:rPr>
        <w:t xml:space="preserve">11) Does the program provide you with opportunities to take on a leadership role by participating in community activities, for example participating in youth conferences or councils, volunteering at other organizations? </w:t>
      </w:r>
    </w:p>
    <w:p w14:paraId="5609264F" w14:textId="10E9E956" w:rsidR="000A0D09" w:rsidRPr="000A0D09" w:rsidRDefault="000A0D09" w:rsidP="001B77F5">
      <w:pPr>
        <w:pStyle w:val="ListParagraph"/>
        <w:numPr>
          <w:ilvl w:val="0"/>
          <w:numId w:val="19"/>
        </w:numPr>
        <w:tabs>
          <w:tab w:val="left" w:pos="900"/>
        </w:tabs>
        <w:suppressAutoHyphens/>
        <w:spacing w:before="20" w:after="20"/>
        <w:ind w:hanging="90"/>
        <w:contextualSpacing w:val="0"/>
        <w:rPr>
          <w:rFonts w:cs="Times New Roman"/>
        </w:rPr>
      </w:pPr>
      <w:r w:rsidRPr="000A0D09">
        <w:rPr>
          <w:rFonts w:cs="Times New Roman"/>
        </w:rPr>
        <w:t xml:space="preserve">Always- at least weekly </w:t>
      </w:r>
    </w:p>
    <w:p w14:paraId="380F9864" w14:textId="77777777" w:rsidR="000A0D09" w:rsidRPr="000A0D09" w:rsidRDefault="000A0D09" w:rsidP="001B77F5">
      <w:pPr>
        <w:pStyle w:val="ListParagraph"/>
        <w:numPr>
          <w:ilvl w:val="0"/>
          <w:numId w:val="19"/>
        </w:numPr>
        <w:tabs>
          <w:tab w:val="left" w:pos="900"/>
        </w:tabs>
        <w:suppressAutoHyphens/>
        <w:spacing w:before="20" w:after="20"/>
        <w:ind w:hanging="90"/>
        <w:contextualSpacing w:val="0"/>
        <w:rPr>
          <w:rFonts w:cs="Times New Roman"/>
        </w:rPr>
      </w:pPr>
      <w:r w:rsidRPr="000A0D09">
        <w:rPr>
          <w:rFonts w:cs="Times New Roman"/>
        </w:rPr>
        <w:t xml:space="preserve">Most of the time- monthly to a few times per year </w:t>
      </w:r>
    </w:p>
    <w:p w14:paraId="4955F930" w14:textId="77777777" w:rsidR="000A0D09" w:rsidRPr="000A0D09" w:rsidRDefault="000A0D09" w:rsidP="001B77F5">
      <w:pPr>
        <w:pStyle w:val="ListParagraph"/>
        <w:numPr>
          <w:ilvl w:val="0"/>
          <w:numId w:val="19"/>
        </w:numPr>
        <w:tabs>
          <w:tab w:val="left" w:pos="900"/>
        </w:tabs>
        <w:suppressAutoHyphens/>
        <w:spacing w:before="20" w:after="20"/>
        <w:ind w:hanging="90"/>
        <w:contextualSpacing w:val="0"/>
        <w:rPr>
          <w:rFonts w:cs="Times New Roman"/>
        </w:rPr>
      </w:pPr>
      <w:r w:rsidRPr="000A0D09">
        <w:rPr>
          <w:rFonts w:cs="Times New Roman"/>
        </w:rPr>
        <w:t xml:space="preserve">Once in a while- at least once a year </w:t>
      </w:r>
    </w:p>
    <w:p w14:paraId="2B072B87" w14:textId="77777777" w:rsidR="00DA25C5" w:rsidRDefault="000A0D09" w:rsidP="001B77F5">
      <w:pPr>
        <w:pStyle w:val="ListParagraph"/>
        <w:numPr>
          <w:ilvl w:val="0"/>
          <w:numId w:val="19"/>
        </w:numPr>
        <w:tabs>
          <w:tab w:val="left" w:pos="900"/>
        </w:tabs>
        <w:suppressAutoHyphens/>
        <w:spacing w:before="20" w:after="20"/>
        <w:ind w:hanging="90"/>
        <w:contextualSpacing w:val="0"/>
        <w:rPr>
          <w:rFonts w:cs="Times New Roman"/>
        </w:rPr>
      </w:pPr>
      <w:r w:rsidRPr="000A0D09">
        <w:rPr>
          <w:rFonts w:cs="Times New Roman"/>
        </w:rPr>
        <w:t xml:space="preserve">Never </w:t>
      </w:r>
    </w:p>
    <w:p w14:paraId="3EEC9A40" w14:textId="4D1D9FA7" w:rsidR="000A0D09" w:rsidRPr="00DA25C5" w:rsidRDefault="000A0D09" w:rsidP="001B77F5">
      <w:pPr>
        <w:pStyle w:val="ListParagraph"/>
        <w:numPr>
          <w:ilvl w:val="0"/>
          <w:numId w:val="19"/>
        </w:numPr>
        <w:tabs>
          <w:tab w:val="left" w:pos="900"/>
        </w:tabs>
        <w:suppressAutoHyphens/>
        <w:spacing w:before="20" w:after="20"/>
        <w:ind w:hanging="90"/>
        <w:contextualSpacing w:val="0"/>
        <w:rPr>
          <w:rFonts w:cs="Times New Roman"/>
        </w:rPr>
      </w:pPr>
      <w:r w:rsidRPr="00DA25C5">
        <w:rPr>
          <w:rFonts w:cs="Times New Roman"/>
        </w:rPr>
        <w:t xml:space="preserve">I don’t know </w:t>
      </w:r>
    </w:p>
    <w:p w14:paraId="15E661AC" w14:textId="77777777" w:rsidR="000A0D09" w:rsidRPr="000A0D09" w:rsidRDefault="000A0D09" w:rsidP="000A0D09">
      <w:pPr>
        <w:pStyle w:val="ListParagraph"/>
        <w:spacing w:before="20" w:after="20"/>
        <w:rPr>
          <w:rFonts w:cs="Times New Roman"/>
        </w:rPr>
      </w:pPr>
    </w:p>
    <w:p w14:paraId="423DB47D" w14:textId="77777777" w:rsidR="000A0D09" w:rsidRPr="000A0D09" w:rsidRDefault="000A0D09" w:rsidP="000A0D09">
      <w:pPr>
        <w:pStyle w:val="ListParagraph"/>
        <w:spacing w:before="20" w:after="20"/>
        <w:ind w:left="0"/>
        <w:rPr>
          <w:rFonts w:cs="Times New Roman"/>
        </w:rPr>
      </w:pPr>
      <w:r w:rsidRPr="000A0D09">
        <w:rPr>
          <w:rFonts w:cs="Times New Roman"/>
          <w:b/>
        </w:rPr>
        <w:t xml:space="preserve">12) Does the program provide different activities and learning opportunities? </w:t>
      </w:r>
    </w:p>
    <w:p w14:paraId="5441F14E" w14:textId="5C020933" w:rsidR="000A0D09" w:rsidRPr="000A0D09" w:rsidRDefault="00DA25C5" w:rsidP="00DA25C5">
      <w:pPr>
        <w:pStyle w:val="NoSpacing"/>
        <w:spacing w:before="20" w:after="20"/>
        <w:ind w:left="630"/>
        <w:rPr>
          <w:rFonts w:cs="Mangal"/>
        </w:rPr>
      </w:pPr>
      <w:r>
        <w:t xml:space="preserve">a. </w:t>
      </w:r>
      <w:r w:rsidR="000A0D09" w:rsidRPr="000A0D09">
        <w:t>Yes [select all that apply]</w:t>
      </w:r>
    </w:p>
    <w:p w14:paraId="00D32BA2" w14:textId="77777777" w:rsidR="000A0D09" w:rsidRPr="000A0D09" w:rsidRDefault="000A0D09" w:rsidP="000A0D09">
      <w:pPr>
        <w:pStyle w:val="NoSpacing"/>
        <w:spacing w:before="20" w:after="20"/>
      </w:pPr>
      <w:r w:rsidRPr="000A0D09">
        <w:rPr>
          <w:rFonts w:ascii="MS Mincho" w:eastAsia="MS Mincho" w:hAnsi="MS Mincho" w:cs="MS Mincho" w:hint="eastAsia"/>
        </w:rPr>
        <w:tab/>
      </w:r>
      <w:r w:rsidRPr="000A0D09">
        <w:rPr>
          <w:rFonts w:ascii="MS Mincho" w:eastAsia="MS Mincho" w:hAnsi="MS Mincho" w:cs="MS Mincho" w:hint="eastAsia"/>
        </w:rPr>
        <w:tab/>
      </w:r>
      <w:r w:rsidRPr="000A0D09">
        <w:rPr>
          <w:rFonts w:ascii="MS Mincho" w:eastAsia="MS Mincho" w:hAnsi="MS Mincho" w:cs="MS Mincho" w:hint="cs"/>
        </w:rPr>
        <w:t>☐</w:t>
      </w:r>
      <w:r w:rsidRPr="000A0D09">
        <w:t xml:space="preserve"> Art</w:t>
      </w:r>
    </w:p>
    <w:p w14:paraId="403DA7B7" w14:textId="77777777" w:rsidR="000A0D09" w:rsidRPr="000A0D09" w:rsidRDefault="000A0D09" w:rsidP="000A0D09">
      <w:pPr>
        <w:pStyle w:val="NoSpacing"/>
        <w:spacing w:before="20" w:after="20"/>
      </w:pPr>
      <w:r w:rsidRPr="000A0D09">
        <w:rPr>
          <w:rFonts w:ascii="MS Mincho" w:eastAsia="MS Mincho" w:hAnsi="MS Mincho" w:cs="MS Mincho" w:hint="eastAsia"/>
        </w:rPr>
        <w:tab/>
      </w:r>
      <w:r w:rsidRPr="000A0D09">
        <w:rPr>
          <w:rFonts w:ascii="MS Mincho" w:eastAsia="MS Mincho" w:hAnsi="MS Mincho" w:cs="MS Mincho" w:hint="eastAsia"/>
        </w:rPr>
        <w:tab/>
      </w:r>
      <w:r w:rsidRPr="000A0D09">
        <w:rPr>
          <w:rFonts w:ascii="MS Mincho" w:eastAsia="MS Mincho" w:hAnsi="MS Mincho" w:cs="MS Mincho" w:hint="cs"/>
        </w:rPr>
        <w:t>☐</w:t>
      </w:r>
      <w:r w:rsidRPr="000A0D09">
        <w:t xml:space="preserve"> Music</w:t>
      </w:r>
    </w:p>
    <w:p w14:paraId="1857E45C" w14:textId="77777777" w:rsidR="000A0D09" w:rsidRPr="000A0D09" w:rsidRDefault="000A0D09" w:rsidP="000A0D09">
      <w:pPr>
        <w:pStyle w:val="NoSpacing"/>
        <w:spacing w:before="20" w:after="20"/>
      </w:pPr>
      <w:r w:rsidRPr="000A0D09">
        <w:rPr>
          <w:rFonts w:ascii="MS Mincho" w:eastAsia="MS Mincho" w:hAnsi="MS Mincho" w:cs="MS Mincho" w:hint="eastAsia"/>
        </w:rPr>
        <w:tab/>
      </w:r>
      <w:r w:rsidRPr="000A0D09">
        <w:rPr>
          <w:rFonts w:ascii="MS Mincho" w:eastAsia="MS Mincho" w:hAnsi="MS Mincho" w:cs="MS Mincho" w:hint="eastAsia"/>
        </w:rPr>
        <w:tab/>
      </w:r>
      <w:r w:rsidRPr="000A0D09">
        <w:rPr>
          <w:rFonts w:ascii="MS Mincho" w:eastAsia="MS Mincho" w:hAnsi="MS Mincho" w:cs="MS Mincho" w:hint="cs"/>
        </w:rPr>
        <w:t>☐</w:t>
      </w:r>
      <w:r w:rsidRPr="000A0D09">
        <w:t>Drama</w:t>
      </w:r>
    </w:p>
    <w:p w14:paraId="7EE06A4B" w14:textId="77777777" w:rsidR="000A0D09" w:rsidRPr="000A0D09" w:rsidRDefault="000A0D09" w:rsidP="000A0D09">
      <w:pPr>
        <w:pStyle w:val="NoSpacing"/>
        <w:spacing w:before="20" w:after="20"/>
      </w:pPr>
      <w:r w:rsidRPr="000A0D09">
        <w:rPr>
          <w:rFonts w:ascii="MS Mincho" w:eastAsia="MS Mincho" w:hAnsi="MS Mincho" w:cs="MS Mincho" w:hint="eastAsia"/>
        </w:rPr>
        <w:tab/>
      </w:r>
      <w:r w:rsidRPr="000A0D09">
        <w:rPr>
          <w:rFonts w:ascii="MS Mincho" w:eastAsia="MS Mincho" w:hAnsi="MS Mincho" w:cs="MS Mincho" w:hint="eastAsia"/>
        </w:rPr>
        <w:tab/>
      </w:r>
      <w:r w:rsidRPr="000A0D09">
        <w:rPr>
          <w:rFonts w:ascii="MS Mincho" w:eastAsia="MS Mincho" w:hAnsi="MS Mincho" w:cs="MS Mincho" w:hint="cs"/>
        </w:rPr>
        <w:t>☐</w:t>
      </w:r>
      <w:r w:rsidRPr="000A0D09">
        <w:t xml:space="preserve"> Technology </w:t>
      </w:r>
    </w:p>
    <w:p w14:paraId="025ACD64" w14:textId="77777777" w:rsidR="000A0D09" w:rsidRPr="000A0D09" w:rsidRDefault="000A0D09" w:rsidP="000A0D09">
      <w:pPr>
        <w:pStyle w:val="NoSpacing"/>
        <w:spacing w:before="20" w:after="20"/>
      </w:pPr>
      <w:r w:rsidRPr="000A0D09">
        <w:rPr>
          <w:rFonts w:ascii="MS Mincho" w:eastAsia="MS Mincho" w:hAnsi="MS Mincho" w:cs="MS Mincho" w:hint="eastAsia"/>
        </w:rPr>
        <w:tab/>
      </w:r>
      <w:r w:rsidRPr="000A0D09">
        <w:rPr>
          <w:rFonts w:ascii="MS Mincho" w:eastAsia="MS Mincho" w:hAnsi="MS Mincho" w:cs="MS Mincho" w:hint="eastAsia"/>
        </w:rPr>
        <w:tab/>
      </w:r>
      <w:r w:rsidRPr="000A0D09">
        <w:rPr>
          <w:rFonts w:ascii="MS Mincho" w:eastAsia="MS Mincho" w:hAnsi="MS Mincho" w:cs="MS Mincho" w:hint="cs"/>
        </w:rPr>
        <w:t>☐</w:t>
      </w:r>
      <w:r w:rsidRPr="000A0D09">
        <w:t>Sports/Exercise</w:t>
      </w:r>
    </w:p>
    <w:p w14:paraId="70861878" w14:textId="77777777" w:rsidR="000A0D09" w:rsidRPr="000A0D09" w:rsidRDefault="000A0D09" w:rsidP="000A0D09">
      <w:pPr>
        <w:pStyle w:val="NoSpacing"/>
        <w:spacing w:before="20" w:after="20"/>
      </w:pPr>
      <w:r w:rsidRPr="000A0D09">
        <w:rPr>
          <w:rFonts w:ascii="MS Mincho" w:eastAsia="MS Mincho" w:hAnsi="MS Mincho" w:cs="MS Mincho" w:hint="eastAsia"/>
        </w:rPr>
        <w:tab/>
      </w:r>
      <w:r w:rsidRPr="000A0D09">
        <w:rPr>
          <w:rFonts w:ascii="MS Mincho" w:eastAsia="MS Mincho" w:hAnsi="MS Mincho" w:cs="MS Mincho" w:hint="eastAsia"/>
        </w:rPr>
        <w:tab/>
      </w:r>
      <w:r w:rsidRPr="000A0D09">
        <w:rPr>
          <w:rFonts w:ascii="MS Mincho" w:eastAsia="MS Mincho" w:hAnsi="MS Mincho" w:cs="MS Mincho" w:hint="cs"/>
        </w:rPr>
        <w:t>☐</w:t>
      </w:r>
      <w:r w:rsidRPr="000A0D09">
        <w:t xml:space="preserve"> Other (describe): </w:t>
      </w:r>
    </w:p>
    <w:p w14:paraId="636594B4" w14:textId="0B07FE94" w:rsidR="000A0D09" w:rsidRPr="000A0D09" w:rsidRDefault="00DA25C5" w:rsidP="00DA25C5">
      <w:pPr>
        <w:pStyle w:val="NoSpacing"/>
        <w:spacing w:before="20" w:after="20"/>
        <w:ind w:left="540"/>
      </w:pPr>
      <w:r>
        <w:t xml:space="preserve">b. </w:t>
      </w:r>
      <w:r w:rsidR="000A0D09" w:rsidRPr="000A0D09">
        <w:t xml:space="preserve">No </w:t>
      </w:r>
    </w:p>
    <w:p w14:paraId="4B069787" w14:textId="48AFA2F8" w:rsidR="000A0D09" w:rsidRDefault="00DA25C5" w:rsidP="00DA25C5">
      <w:pPr>
        <w:pStyle w:val="NoSpacing"/>
        <w:spacing w:before="20" w:after="20"/>
        <w:ind w:left="540"/>
      </w:pPr>
      <w:r>
        <w:t xml:space="preserve">c. </w:t>
      </w:r>
      <w:r w:rsidR="000A0D09" w:rsidRPr="000A0D09">
        <w:t>I don’t know</w:t>
      </w:r>
    </w:p>
    <w:p w14:paraId="6881D19F" w14:textId="77777777" w:rsidR="00DA25C5" w:rsidRDefault="00DA25C5" w:rsidP="000A0D09">
      <w:pPr>
        <w:pStyle w:val="ListParagraph"/>
        <w:spacing w:before="20" w:after="20" w:line="240" w:lineRule="auto"/>
        <w:ind w:left="0"/>
        <w:rPr>
          <w:rFonts w:cs="Times New Roman"/>
          <w:b/>
        </w:rPr>
      </w:pPr>
    </w:p>
    <w:p w14:paraId="50C680C3" w14:textId="14A7129D" w:rsidR="000A0D09" w:rsidRPr="000A0D09" w:rsidRDefault="000A0D09" w:rsidP="000A0D09">
      <w:pPr>
        <w:pStyle w:val="ListParagraph"/>
        <w:spacing w:before="20" w:after="20" w:line="240" w:lineRule="auto"/>
        <w:ind w:left="0"/>
        <w:rPr>
          <w:rFonts w:cs="Times New Roman"/>
          <w:b/>
        </w:rPr>
      </w:pPr>
      <w:r w:rsidRPr="000A0D09">
        <w:rPr>
          <w:rFonts w:cs="Times New Roman"/>
          <w:b/>
        </w:rPr>
        <w:t xml:space="preserve">13) Does the program provide you with services that are relevant to your life, culture, and community? </w:t>
      </w:r>
    </w:p>
    <w:p w14:paraId="6A468890" w14:textId="775DDE42" w:rsidR="000A0D09" w:rsidRPr="000A0D09" w:rsidRDefault="000A0D09" w:rsidP="00DA25C5">
      <w:pPr>
        <w:pStyle w:val="NoSpacing"/>
        <w:spacing w:before="20" w:after="20"/>
        <w:ind w:left="540"/>
        <w:rPr>
          <w:rFonts w:cs="Times New Roman"/>
        </w:rPr>
      </w:pPr>
      <w:r w:rsidRPr="000A0D09">
        <w:rPr>
          <w:rFonts w:cs="Times New Roman"/>
        </w:rPr>
        <w:t>a.</w:t>
      </w:r>
      <w:r w:rsidRPr="000A0D09">
        <w:rPr>
          <w:rFonts w:cs="Times New Roman"/>
        </w:rPr>
        <w:tab/>
      </w:r>
      <w:r w:rsidR="00DA25C5">
        <w:rPr>
          <w:rFonts w:cs="Times New Roman"/>
        </w:rPr>
        <w:t xml:space="preserve"> </w:t>
      </w:r>
      <w:r w:rsidRPr="000A0D09">
        <w:rPr>
          <w:rFonts w:cs="Times New Roman"/>
        </w:rPr>
        <w:t>Yes [select all that apply]</w:t>
      </w:r>
    </w:p>
    <w:p w14:paraId="2EF1E058" w14:textId="77777777" w:rsidR="000A0D09" w:rsidRPr="000A0D09" w:rsidRDefault="000A0D09" w:rsidP="000A0D09">
      <w:pPr>
        <w:pStyle w:val="NoSpacing"/>
        <w:spacing w:before="20" w:after="20"/>
        <w:rPr>
          <w:rFonts w:cs="Times New Roman"/>
        </w:rPr>
      </w:pPr>
      <w:r w:rsidRPr="000A0D09">
        <w:rPr>
          <w:rFonts w:eastAsia="MS Mincho" w:cs="Times New Roman"/>
        </w:rPr>
        <w:tab/>
      </w:r>
      <w:r w:rsidRPr="000A0D09">
        <w:rPr>
          <w:rFonts w:eastAsia="MS Mincho" w:cs="Times New Roman"/>
        </w:rPr>
        <w:tab/>
      </w:r>
      <w:r w:rsidRPr="000A0D09">
        <w:rPr>
          <w:rFonts w:ascii="MS Mincho" w:eastAsia="MS Mincho" w:hAnsi="MS Mincho" w:cs="MS Mincho" w:hint="eastAsia"/>
        </w:rPr>
        <w:t>☐</w:t>
      </w:r>
      <w:r w:rsidRPr="000A0D09">
        <w:rPr>
          <w:rFonts w:cs="Times New Roman"/>
        </w:rPr>
        <w:t xml:space="preserve"> Bi-lingual/Bi-cultural staff</w:t>
      </w:r>
    </w:p>
    <w:p w14:paraId="10385641" w14:textId="77777777" w:rsidR="000A0D09" w:rsidRPr="000A0D09" w:rsidRDefault="000A0D09" w:rsidP="000A0D09">
      <w:pPr>
        <w:pStyle w:val="NoSpacing"/>
        <w:spacing w:before="20" w:after="20"/>
        <w:rPr>
          <w:rFonts w:cs="Times New Roman"/>
        </w:rPr>
      </w:pPr>
      <w:r w:rsidRPr="000A0D09">
        <w:rPr>
          <w:rFonts w:eastAsia="MS Mincho" w:cs="Times New Roman"/>
        </w:rPr>
        <w:tab/>
      </w:r>
      <w:r w:rsidRPr="000A0D09">
        <w:rPr>
          <w:rFonts w:eastAsia="MS Mincho" w:cs="Times New Roman"/>
        </w:rPr>
        <w:tab/>
      </w:r>
      <w:r w:rsidRPr="000A0D09">
        <w:rPr>
          <w:rFonts w:ascii="MS Mincho" w:eastAsia="MS Mincho" w:hAnsi="MS Mincho" w:cs="MS Mincho" w:hint="eastAsia"/>
        </w:rPr>
        <w:t>☐</w:t>
      </w:r>
      <w:r w:rsidRPr="000A0D09">
        <w:rPr>
          <w:rFonts w:cs="Times New Roman"/>
        </w:rPr>
        <w:t xml:space="preserve"> LGBTQ support</w:t>
      </w:r>
    </w:p>
    <w:p w14:paraId="5C51BDA0" w14:textId="5527D92B" w:rsidR="000A0D09" w:rsidRPr="000A0D09" w:rsidRDefault="000A0D09" w:rsidP="000A0D09">
      <w:pPr>
        <w:pStyle w:val="NoSpacing"/>
        <w:spacing w:before="20" w:after="20"/>
        <w:rPr>
          <w:rFonts w:cs="Times New Roman"/>
        </w:rPr>
      </w:pPr>
      <w:r w:rsidRPr="000A0D09">
        <w:rPr>
          <w:rFonts w:eastAsia="MS Mincho" w:cs="Times New Roman"/>
        </w:rPr>
        <w:tab/>
      </w:r>
      <w:r w:rsidRPr="000A0D09">
        <w:rPr>
          <w:rFonts w:eastAsia="MS Mincho" w:cs="Times New Roman"/>
        </w:rPr>
        <w:tab/>
      </w:r>
      <w:r w:rsidRPr="000A0D09">
        <w:rPr>
          <w:rFonts w:ascii="MS Mincho" w:eastAsia="MS Mincho" w:hAnsi="MS Mincho" w:cs="MS Mincho" w:hint="eastAsia"/>
        </w:rPr>
        <w:t>☐</w:t>
      </w:r>
      <w:r w:rsidRPr="000A0D09">
        <w:rPr>
          <w:rFonts w:cs="Times New Roman"/>
        </w:rPr>
        <w:t>Cultural celebrations</w:t>
      </w:r>
      <w:r w:rsidR="00397CF9">
        <w:rPr>
          <w:rFonts w:cs="Times New Roman"/>
        </w:rPr>
        <w:t xml:space="preserve"> </w:t>
      </w:r>
      <w:r w:rsidRPr="000A0D09">
        <w:rPr>
          <w:rFonts w:cs="Times New Roman"/>
        </w:rPr>
        <w:t xml:space="preserve">(ex: Cinco de Mayo/Black History Month)  </w:t>
      </w:r>
    </w:p>
    <w:p w14:paraId="46E47DF0" w14:textId="77777777" w:rsidR="000A0D09" w:rsidRPr="000A0D09" w:rsidRDefault="000A0D09" w:rsidP="000A0D09">
      <w:pPr>
        <w:pStyle w:val="NoSpacing"/>
        <w:spacing w:before="20" w:after="20"/>
        <w:rPr>
          <w:rFonts w:cs="Times New Roman"/>
        </w:rPr>
      </w:pPr>
      <w:r w:rsidRPr="000A0D09">
        <w:rPr>
          <w:rFonts w:eastAsia="MS Mincho" w:cs="Times New Roman"/>
        </w:rPr>
        <w:tab/>
      </w:r>
      <w:r w:rsidRPr="000A0D09">
        <w:rPr>
          <w:rFonts w:eastAsia="MS Mincho" w:cs="Times New Roman"/>
        </w:rPr>
        <w:tab/>
      </w:r>
      <w:r w:rsidRPr="000A0D09">
        <w:rPr>
          <w:rFonts w:ascii="MS Mincho" w:eastAsia="MS Mincho" w:hAnsi="MS Mincho" w:cs="MS Mincho" w:hint="eastAsia"/>
        </w:rPr>
        <w:t>☐</w:t>
      </w:r>
      <w:r w:rsidRPr="000A0D09">
        <w:rPr>
          <w:rFonts w:cs="Times New Roman"/>
        </w:rPr>
        <w:t xml:space="preserve"> Other (describe): </w:t>
      </w:r>
    </w:p>
    <w:p w14:paraId="46C03FB9" w14:textId="4A212174" w:rsidR="000A0D09" w:rsidRPr="000A0D09" w:rsidRDefault="000A0D09" w:rsidP="00DA25C5">
      <w:pPr>
        <w:pStyle w:val="NoSpacing"/>
        <w:spacing w:before="20" w:after="20"/>
        <w:ind w:left="540"/>
        <w:rPr>
          <w:rFonts w:cs="Times New Roman"/>
        </w:rPr>
      </w:pPr>
      <w:r w:rsidRPr="000A0D09">
        <w:rPr>
          <w:rFonts w:cs="Times New Roman"/>
        </w:rPr>
        <w:t>b.</w:t>
      </w:r>
      <w:r w:rsidRPr="000A0D09">
        <w:rPr>
          <w:rFonts w:cs="Times New Roman"/>
        </w:rPr>
        <w:tab/>
      </w:r>
      <w:r w:rsidR="00DA25C5">
        <w:rPr>
          <w:rFonts w:cs="Times New Roman"/>
        </w:rPr>
        <w:t xml:space="preserve"> </w:t>
      </w:r>
      <w:r w:rsidRPr="000A0D09">
        <w:rPr>
          <w:rFonts w:cs="Times New Roman"/>
        </w:rPr>
        <w:t xml:space="preserve">No </w:t>
      </w:r>
    </w:p>
    <w:p w14:paraId="58596663" w14:textId="046C4F0C" w:rsidR="000A0D09" w:rsidRPr="000A0D09" w:rsidRDefault="000A0D09" w:rsidP="00DA25C5">
      <w:pPr>
        <w:pStyle w:val="NoSpacing"/>
        <w:spacing w:before="20" w:after="20"/>
        <w:ind w:left="540"/>
        <w:rPr>
          <w:rFonts w:cs="Times New Roman"/>
        </w:rPr>
      </w:pPr>
      <w:r w:rsidRPr="000A0D09">
        <w:rPr>
          <w:rFonts w:cs="Times New Roman"/>
        </w:rPr>
        <w:t>c.</w:t>
      </w:r>
      <w:r w:rsidRPr="000A0D09">
        <w:rPr>
          <w:rFonts w:cs="Times New Roman"/>
        </w:rPr>
        <w:tab/>
      </w:r>
      <w:r w:rsidR="00DA25C5">
        <w:rPr>
          <w:rFonts w:cs="Times New Roman"/>
        </w:rPr>
        <w:t xml:space="preserve"> </w:t>
      </w:r>
      <w:r w:rsidRPr="000A0D09">
        <w:rPr>
          <w:rFonts w:cs="Times New Roman"/>
        </w:rPr>
        <w:t>I don’t know</w:t>
      </w:r>
    </w:p>
    <w:p w14:paraId="78B9B70F" w14:textId="77777777" w:rsidR="000A0D09" w:rsidRPr="000A0D09" w:rsidRDefault="000A0D09" w:rsidP="000A0D09">
      <w:pPr>
        <w:spacing w:before="20" w:after="20"/>
        <w:rPr>
          <w:rFonts w:cs="Times New Roman"/>
        </w:rPr>
      </w:pPr>
    </w:p>
    <w:p w14:paraId="07B0A527" w14:textId="77777777" w:rsidR="000A0D09" w:rsidRPr="000A0D09" w:rsidRDefault="000A0D09" w:rsidP="000A0D09">
      <w:pPr>
        <w:spacing w:before="20" w:after="20" w:line="240" w:lineRule="auto"/>
        <w:rPr>
          <w:rFonts w:cs="Times New Roman"/>
          <w:b/>
        </w:rPr>
      </w:pPr>
      <w:r w:rsidRPr="000A0D09">
        <w:rPr>
          <w:rFonts w:cs="Times New Roman"/>
          <w:b/>
        </w:rPr>
        <w:t xml:space="preserve">14) Does the organization provide opportunities for you to continue participating once you have completed the program? </w:t>
      </w:r>
    </w:p>
    <w:p w14:paraId="1EBC6F75" w14:textId="359BA5AB" w:rsidR="000A0D09" w:rsidRPr="000A0D09" w:rsidRDefault="000A0D09" w:rsidP="00DA25C5">
      <w:pPr>
        <w:pStyle w:val="NoSpacing"/>
        <w:tabs>
          <w:tab w:val="left" w:pos="450"/>
        </w:tabs>
        <w:spacing w:before="20" w:after="20"/>
        <w:ind w:left="360" w:firstLine="180"/>
        <w:rPr>
          <w:rFonts w:cs="Times New Roman"/>
        </w:rPr>
      </w:pPr>
      <w:r w:rsidRPr="000A0D09">
        <w:rPr>
          <w:rFonts w:cs="Times New Roman"/>
        </w:rPr>
        <w:t>a.</w:t>
      </w:r>
      <w:r w:rsidRPr="000A0D09">
        <w:rPr>
          <w:rFonts w:cs="Times New Roman"/>
        </w:rPr>
        <w:tab/>
      </w:r>
      <w:r w:rsidR="00DA25C5">
        <w:rPr>
          <w:rFonts w:cs="Times New Roman"/>
        </w:rPr>
        <w:t xml:space="preserve"> </w:t>
      </w:r>
      <w:r w:rsidRPr="000A0D09">
        <w:rPr>
          <w:rFonts w:cs="Times New Roman"/>
        </w:rPr>
        <w:t>Yes [select all that apply]</w:t>
      </w:r>
    </w:p>
    <w:p w14:paraId="3E0CAE60" w14:textId="77777777" w:rsidR="000A0D09" w:rsidRPr="000A0D09" w:rsidRDefault="000A0D09" w:rsidP="000A0D09">
      <w:pPr>
        <w:pStyle w:val="NoSpacing"/>
        <w:spacing w:before="20" w:after="20"/>
        <w:ind w:firstLine="720"/>
        <w:rPr>
          <w:rFonts w:cs="Times New Roman"/>
        </w:rPr>
      </w:pPr>
      <w:r w:rsidRPr="000A0D09">
        <w:rPr>
          <w:rFonts w:ascii="MS Mincho" w:eastAsia="MS Mincho" w:hAnsi="MS Mincho" w:cs="MS Mincho" w:hint="eastAsia"/>
        </w:rPr>
        <w:t>☐</w:t>
      </w:r>
      <w:r w:rsidRPr="000A0D09">
        <w:rPr>
          <w:rFonts w:cs="Times New Roman"/>
        </w:rPr>
        <w:t xml:space="preserve"> Volunteer opportunities</w:t>
      </w:r>
    </w:p>
    <w:p w14:paraId="078A6EAC" w14:textId="77777777" w:rsidR="000A0D09" w:rsidRPr="000A0D09" w:rsidRDefault="000A0D09" w:rsidP="000A0D09">
      <w:pPr>
        <w:pStyle w:val="NoSpacing"/>
        <w:spacing w:before="20" w:after="20"/>
        <w:rPr>
          <w:rFonts w:cs="Times New Roman"/>
        </w:rPr>
      </w:pPr>
      <w:r w:rsidRPr="000A0D09">
        <w:rPr>
          <w:rFonts w:eastAsia="MS Mincho" w:cs="Times New Roman"/>
        </w:rPr>
        <w:tab/>
      </w:r>
      <w:r w:rsidRPr="000A0D09">
        <w:rPr>
          <w:rFonts w:ascii="MS Mincho" w:eastAsia="MS Mincho" w:hAnsi="MS Mincho" w:cs="MS Mincho" w:hint="eastAsia"/>
        </w:rPr>
        <w:t>☐</w:t>
      </w:r>
      <w:r w:rsidRPr="000A0D09">
        <w:rPr>
          <w:rFonts w:cs="Times New Roman"/>
        </w:rPr>
        <w:t xml:space="preserve"> Working as peer educator  </w:t>
      </w:r>
    </w:p>
    <w:p w14:paraId="64C46F22" w14:textId="77777777" w:rsidR="000A0D09" w:rsidRPr="000A0D09" w:rsidRDefault="000A0D09" w:rsidP="000A0D09">
      <w:pPr>
        <w:pStyle w:val="NoSpacing"/>
        <w:spacing w:before="20" w:after="20"/>
        <w:rPr>
          <w:rFonts w:cs="Times New Roman"/>
        </w:rPr>
      </w:pPr>
      <w:r w:rsidRPr="000A0D09">
        <w:rPr>
          <w:rFonts w:eastAsia="MS Mincho" w:cs="Times New Roman"/>
        </w:rPr>
        <w:tab/>
      </w:r>
      <w:r w:rsidRPr="000A0D09">
        <w:rPr>
          <w:rFonts w:ascii="MS Mincho" w:eastAsia="MS Mincho" w:hAnsi="MS Mincho" w:cs="MS Mincho" w:hint="eastAsia"/>
        </w:rPr>
        <w:t>☐</w:t>
      </w:r>
      <w:r w:rsidRPr="000A0D09">
        <w:rPr>
          <w:rFonts w:cs="Times New Roman"/>
        </w:rPr>
        <w:t xml:space="preserve"> Advisory Committee </w:t>
      </w:r>
    </w:p>
    <w:p w14:paraId="5EE86376" w14:textId="1D95B596" w:rsidR="000A0D09" w:rsidRPr="000A0D09" w:rsidRDefault="000A0D09" w:rsidP="000A0D09">
      <w:pPr>
        <w:pStyle w:val="NoSpacing"/>
        <w:spacing w:before="20" w:after="20"/>
        <w:rPr>
          <w:rFonts w:cs="Times New Roman"/>
        </w:rPr>
      </w:pPr>
      <w:r w:rsidRPr="000A0D09">
        <w:rPr>
          <w:rFonts w:eastAsia="MS Mincho" w:cs="Times New Roman"/>
        </w:rPr>
        <w:tab/>
      </w:r>
      <w:r w:rsidRPr="000A0D09">
        <w:rPr>
          <w:rFonts w:ascii="MS Mincho" w:eastAsia="MS Mincho" w:hAnsi="MS Mincho" w:cs="MS Mincho" w:hint="eastAsia"/>
        </w:rPr>
        <w:t>☐</w:t>
      </w:r>
      <w:r w:rsidRPr="000A0D09">
        <w:rPr>
          <w:rFonts w:cs="Times New Roman"/>
        </w:rPr>
        <w:t xml:space="preserve"> Other</w:t>
      </w:r>
      <w:r w:rsidR="00CE18FA">
        <w:rPr>
          <w:rFonts w:cs="Times New Roman"/>
        </w:rPr>
        <w:t xml:space="preserve"> </w:t>
      </w:r>
      <w:r w:rsidRPr="000A0D09">
        <w:rPr>
          <w:rFonts w:cs="Times New Roman"/>
        </w:rPr>
        <w:t xml:space="preserve">(describe): </w:t>
      </w:r>
    </w:p>
    <w:p w14:paraId="143C863A" w14:textId="77777777" w:rsidR="000A0D09" w:rsidRPr="000A0D09" w:rsidRDefault="000A0D09" w:rsidP="00DA25C5">
      <w:pPr>
        <w:pStyle w:val="NoSpacing"/>
        <w:spacing w:before="20" w:after="20"/>
        <w:ind w:left="450"/>
        <w:rPr>
          <w:rFonts w:cs="Times New Roman"/>
        </w:rPr>
      </w:pPr>
      <w:r w:rsidRPr="000A0D09">
        <w:rPr>
          <w:rFonts w:cs="Times New Roman"/>
        </w:rPr>
        <w:lastRenderedPageBreak/>
        <w:t>b.</w:t>
      </w:r>
      <w:r w:rsidRPr="000A0D09">
        <w:rPr>
          <w:rFonts w:cs="Times New Roman"/>
        </w:rPr>
        <w:tab/>
        <w:t xml:space="preserve">No </w:t>
      </w:r>
    </w:p>
    <w:p w14:paraId="70F6292C" w14:textId="77777777" w:rsidR="000A0D09" w:rsidRPr="000A0D09" w:rsidRDefault="000A0D09" w:rsidP="00DA25C5">
      <w:pPr>
        <w:pStyle w:val="NoSpacing"/>
        <w:spacing w:before="20" w:after="20"/>
        <w:ind w:left="450"/>
        <w:rPr>
          <w:rFonts w:cs="Times New Roman"/>
        </w:rPr>
      </w:pPr>
      <w:r w:rsidRPr="000A0D09">
        <w:rPr>
          <w:rFonts w:cs="Times New Roman"/>
        </w:rPr>
        <w:t>c.</w:t>
      </w:r>
      <w:r w:rsidRPr="000A0D09">
        <w:rPr>
          <w:rFonts w:cs="Times New Roman"/>
        </w:rPr>
        <w:tab/>
        <w:t>I don’t know</w:t>
      </w:r>
    </w:p>
    <w:p w14:paraId="2E966F7A" w14:textId="77777777" w:rsidR="000A0D09" w:rsidRPr="000A0D09" w:rsidRDefault="000A0D09" w:rsidP="000A0D09">
      <w:pPr>
        <w:pStyle w:val="ListParagraph"/>
        <w:tabs>
          <w:tab w:val="left" w:pos="450"/>
        </w:tabs>
        <w:spacing w:before="20" w:after="20"/>
        <w:ind w:left="0"/>
        <w:rPr>
          <w:rFonts w:cs="Times New Roman"/>
          <w:b/>
        </w:rPr>
      </w:pPr>
    </w:p>
    <w:p w14:paraId="5C3F63C6" w14:textId="77777777" w:rsidR="000A0D09" w:rsidRPr="000A0D09" w:rsidRDefault="000A0D09" w:rsidP="001B77F5">
      <w:pPr>
        <w:pStyle w:val="ListParagraph"/>
        <w:numPr>
          <w:ilvl w:val="0"/>
          <w:numId w:val="20"/>
        </w:numPr>
        <w:tabs>
          <w:tab w:val="left" w:pos="450"/>
        </w:tabs>
        <w:suppressAutoHyphens/>
        <w:spacing w:before="20" w:after="20"/>
        <w:ind w:left="0" w:firstLine="0"/>
        <w:contextualSpacing w:val="0"/>
        <w:rPr>
          <w:rFonts w:cs="Times New Roman"/>
          <w:b/>
        </w:rPr>
      </w:pPr>
      <w:r w:rsidRPr="000A0D09">
        <w:rPr>
          <w:rFonts w:cs="Times New Roman"/>
          <w:b/>
        </w:rPr>
        <w:t xml:space="preserve">Does the program provide opportunities for your family and friends to be involved?  </w:t>
      </w:r>
    </w:p>
    <w:p w14:paraId="06E39593" w14:textId="562A6AC8" w:rsidR="000A0D09" w:rsidRPr="000A0D09" w:rsidRDefault="000A0D09" w:rsidP="001B77F5">
      <w:pPr>
        <w:pStyle w:val="NoSpacing"/>
        <w:numPr>
          <w:ilvl w:val="1"/>
          <w:numId w:val="20"/>
        </w:numPr>
        <w:spacing w:before="20" w:after="20"/>
        <w:ind w:left="360" w:firstLine="0"/>
        <w:rPr>
          <w:rFonts w:cs="Times New Roman"/>
        </w:rPr>
      </w:pPr>
      <w:r w:rsidRPr="000A0D09">
        <w:rPr>
          <w:rFonts w:cs="Times New Roman"/>
        </w:rPr>
        <w:t>Yes [select all that apply]</w:t>
      </w:r>
    </w:p>
    <w:p w14:paraId="63EDD86E" w14:textId="77777777" w:rsidR="000A0D09" w:rsidRPr="000A0D09" w:rsidRDefault="000A0D09" w:rsidP="000A0D09">
      <w:pPr>
        <w:pStyle w:val="NoSpacing"/>
        <w:spacing w:before="20" w:after="20"/>
        <w:ind w:firstLine="720"/>
        <w:rPr>
          <w:rFonts w:cs="Times New Roman"/>
        </w:rPr>
      </w:pPr>
      <w:r w:rsidRPr="000A0D09">
        <w:rPr>
          <w:rFonts w:ascii="MS Mincho" w:eastAsia="MS Mincho" w:hAnsi="MS Mincho" w:cs="MS Mincho" w:hint="eastAsia"/>
        </w:rPr>
        <w:t>☐</w:t>
      </w:r>
      <w:r w:rsidRPr="000A0D09">
        <w:rPr>
          <w:rFonts w:cs="Times New Roman"/>
        </w:rPr>
        <w:t xml:space="preserve"> Parties/Celebrations </w:t>
      </w:r>
    </w:p>
    <w:p w14:paraId="3694DE5C" w14:textId="77777777" w:rsidR="000A0D09" w:rsidRPr="000A0D09" w:rsidRDefault="000A0D09" w:rsidP="000A0D09">
      <w:pPr>
        <w:pStyle w:val="NoSpacing"/>
        <w:spacing w:before="20" w:after="20"/>
        <w:rPr>
          <w:rFonts w:cs="Times New Roman"/>
        </w:rPr>
      </w:pPr>
      <w:r w:rsidRPr="000A0D09">
        <w:rPr>
          <w:rFonts w:eastAsia="MS Mincho" w:cs="Times New Roman"/>
        </w:rPr>
        <w:tab/>
      </w:r>
      <w:r w:rsidRPr="000A0D09">
        <w:rPr>
          <w:rFonts w:ascii="MS Mincho" w:eastAsia="MS Mincho" w:hAnsi="MS Mincho" w:cs="MS Mincho" w:hint="eastAsia"/>
        </w:rPr>
        <w:t>☐</w:t>
      </w:r>
      <w:r w:rsidRPr="000A0D09">
        <w:rPr>
          <w:rFonts w:cs="Times New Roman"/>
        </w:rPr>
        <w:t xml:space="preserve"> Graduation   </w:t>
      </w:r>
    </w:p>
    <w:p w14:paraId="08234691" w14:textId="77777777" w:rsidR="000A0D09" w:rsidRPr="000A0D09" w:rsidRDefault="000A0D09" w:rsidP="000A0D09">
      <w:pPr>
        <w:pStyle w:val="NoSpacing"/>
        <w:spacing w:before="20" w:after="20"/>
        <w:rPr>
          <w:rFonts w:cs="Times New Roman"/>
        </w:rPr>
      </w:pPr>
      <w:r w:rsidRPr="000A0D09">
        <w:rPr>
          <w:rFonts w:eastAsia="MS Mincho" w:cs="Times New Roman"/>
        </w:rPr>
        <w:tab/>
      </w:r>
      <w:r w:rsidRPr="000A0D09">
        <w:rPr>
          <w:rFonts w:ascii="MS Mincho" w:eastAsia="MS Mincho" w:hAnsi="MS Mincho" w:cs="MS Mincho" w:hint="eastAsia"/>
        </w:rPr>
        <w:t>☐</w:t>
      </w:r>
      <w:r w:rsidRPr="000A0D09">
        <w:rPr>
          <w:rFonts w:cs="Times New Roman"/>
        </w:rPr>
        <w:t xml:space="preserve"> Volunteer opportunities  </w:t>
      </w:r>
    </w:p>
    <w:p w14:paraId="4C56E5AB" w14:textId="77777777" w:rsidR="000A0D09" w:rsidRPr="000A0D09" w:rsidRDefault="000A0D09" w:rsidP="000A0D09">
      <w:pPr>
        <w:pStyle w:val="NoSpacing"/>
        <w:spacing w:before="20" w:after="20"/>
        <w:rPr>
          <w:rFonts w:cs="Times New Roman"/>
        </w:rPr>
      </w:pPr>
      <w:r w:rsidRPr="000A0D09">
        <w:rPr>
          <w:rFonts w:eastAsia="MS Mincho" w:cs="Times New Roman"/>
        </w:rPr>
        <w:tab/>
      </w:r>
      <w:r w:rsidRPr="000A0D09">
        <w:rPr>
          <w:rFonts w:ascii="MS Mincho" w:eastAsia="MS Mincho" w:hAnsi="MS Mincho" w:cs="MS Mincho" w:hint="eastAsia"/>
        </w:rPr>
        <w:t>☐</w:t>
      </w:r>
      <w:r w:rsidRPr="000A0D09">
        <w:rPr>
          <w:rFonts w:cs="Times New Roman"/>
        </w:rPr>
        <w:t xml:space="preserve"> Other (describe): </w:t>
      </w:r>
    </w:p>
    <w:p w14:paraId="3CB5A56A" w14:textId="77777777" w:rsidR="000A0D09" w:rsidRPr="000A0D09" w:rsidRDefault="000A0D09" w:rsidP="00DA25C5">
      <w:pPr>
        <w:pStyle w:val="NoSpacing"/>
        <w:spacing w:before="20" w:after="20"/>
        <w:ind w:left="360"/>
        <w:rPr>
          <w:rFonts w:cs="Times New Roman"/>
        </w:rPr>
      </w:pPr>
      <w:r w:rsidRPr="000A0D09">
        <w:rPr>
          <w:rFonts w:cs="Times New Roman"/>
        </w:rPr>
        <w:t>b.</w:t>
      </w:r>
      <w:r w:rsidRPr="000A0D09">
        <w:rPr>
          <w:rFonts w:cs="Times New Roman"/>
        </w:rPr>
        <w:tab/>
        <w:t xml:space="preserve">No </w:t>
      </w:r>
    </w:p>
    <w:p w14:paraId="1F97BA9D" w14:textId="77777777" w:rsidR="000A0D09" w:rsidRPr="000A0D09" w:rsidRDefault="000A0D09" w:rsidP="00DA25C5">
      <w:pPr>
        <w:pStyle w:val="NoSpacing"/>
        <w:spacing w:before="20" w:after="20"/>
        <w:ind w:left="360"/>
        <w:rPr>
          <w:rFonts w:cs="Times New Roman"/>
        </w:rPr>
      </w:pPr>
      <w:r w:rsidRPr="000A0D09">
        <w:rPr>
          <w:rFonts w:cs="Times New Roman"/>
        </w:rPr>
        <w:t>c.</w:t>
      </w:r>
      <w:r w:rsidRPr="000A0D09">
        <w:rPr>
          <w:rFonts w:cs="Times New Roman"/>
        </w:rPr>
        <w:tab/>
        <w:t>I don’t know</w:t>
      </w:r>
    </w:p>
    <w:p w14:paraId="1ADECA1E" w14:textId="77777777" w:rsidR="000A0D09" w:rsidRPr="000A0D09" w:rsidRDefault="000A0D09" w:rsidP="000A0D09">
      <w:pPr>
        <w:pStyle w:val="NoSpacing"/>
        <w:spacing w:before="20" w:after="20"/>
        <w:rPr>
          <w:rFonts w:cs="Times New Roman"/>
        </w:rPr>
      </w:pPr>
    </w:p>
    <w:p w14:paraId="6FFC9366" w14:textId="77777777" w:rsidR="000A0D09" w:rsidRPr="000A0D09" w:rsidRDefault="000A0D09" w:rsidP="000A0D09">
      <w:pPr>
        <w:pStyle w:val="NoSpacing"/>
        <w:spacing w:before="20" w:after="20"/>
        <w:rPr>
          <w:rFonts w:cs="Times New Roman"/>
        </w:rPr>
      </w:pPr>
      <w:r w:rsidRPr="000A0D09">
        <w:rPr>
          <w:rFonts w:cs="Times New Roman"/>
          <w:b/>
        </w:rPr>
        <w:t>16)</w:t>
      </w:r>
      <w:r w:rsidRPr="000A0D09">
        <w:rPr>
          <w:rFonts w:cs="Times New Roman"/>
        </w:rPr>
        <w:t xml:space="preserve">  </w:t>
      </w:r>
      <w:r w:rsidRPr="000A0D09">
        <w:rPr>
          <w:rFonts w:cs="Times New Roman"/>
          <w:b/>
        </w:rPr>
        <w:t xml:space="preserve">Do you feel safe, both emotionally and physically, when you are at (name of program/organization)? </w:t>
      </w:r>
    </w:p>
    <w:p w14:paraId="47AF9A3A" w14:textId="77777777" w:rsidR="000A0D09" w:rsidRPr="000A0D09" w:rsidRDefault="000A0D09" w:rsidP="000A0D09">
      <w:pPr>
        <w:pStyle w:val="NoSpacing"/>
        <w:spacing w:before="20" w:after="20"/>
        <w:ind w:left="360"/>
        <w:rPr>
          <w:rFonts w:cs="Times New Roman"/>
        </w:rPr>
      </w:pPr>
      <w:r w:rsidRPr="000A0D09">
        <w:rPr>
          <w:rFonts w:cs="Times New Roman"/>
        </w:rPr>
        <w:t>a.</w:t>
      </w:r>
      <w:r w:rsidRPr="000A0D09">
        <w:rPr>
          <w:rFonts w:cs="Times New Roman"/>
        </w:rPr>
        <w:tab/>
        <w:t xml:space="preserve">Always </w:t>
      </w:r>
    </w:p>
    <w:p w14:paraId="36BC8BBF" w14:textId="77777777" w:rsidR="000A0D09" w:rsidRPr="000A0D09" w:rsidRDefault="000A0D09" w:rsidP="000A0D09">
      <w:pPr>
        <w:pStyle w:val="NoSpacing"/>
        <w:spacing w:before="20" w:after="20"/>
        <w:ind w:left="360"/>
        <w:rPr>
          <w:rFonts w:cs="Times New Roman"/>
        </w:rPr>
      </w:pPr>
      <w:r w:rsidRPr="000A0D09">
        <w:rPr>
          <w:rFonts w:cs="Times New Roman"/>
        </w:rPr>
        <w:t>b.</w:t>
      </w:r>
      <w:r w:rsidRPr="000A0D09">
        <w:rPr>
          <w:rFonts w:cs="Times New Roman"/>
        </w:rPr>
        <w:tab/>
        <w:t xml:space="preserve">Most of the time </w:t>
      </w:r>
    </w:p>
    <w:p w14:paraId="7A49EEB5" w14:textId="77777777" w:rsidR="000A0D09" w:rsidRPr="000A0D09" w:rsidRDefault="000A0D09" w:rsidP="000A0D09">
      <w:pPr>
        <w:pStyle w:val="NoSpacing"/>
        <w:spacing w:before="20" w:after="20"/>
        <w:ind w:left="360"/>
        <w:rPr>
          <w:rFonts w:cs="Times New Roman"/>
        </w:rPr>
      </w:pPr>
      <w:r w:rsidRPr="000A0D09">
        <w:rPr>
          <w:rFonts w:cs="Times New Roman"/>
        </w:rPr>
        <w:t>c.</w:t>
      </w:r>
      <w:r w:rsidRPr="000A0D09">
        <w:rPr>
          <w:rFonts w:cs="Times New Roman"/>
        </w:rPr>
        <w:tab/>
        <w:t>Once in a while</w:t>
      </w:r>
    </w:p>
    <w:p w14:paraId="01578B2C" w14:textId="77777777" w:rsidR="000A0D09" w:rsidRPr="000A0D09" w:rsidRDefault="000A0D09" w:rsidP="000A0D09">
      <w:pPr>
        <w:pStyle w:val="NoSpacing"/>
        <w:spacing w:before="20" w:after="20"/>
        <w:ind w:left="360"/>
        <w:rPr>
          <w:rFonts w:cs="Times New Roman"/>
        </w:rPr>
      </w:pPr>
      <w:r w:rsidRPr="000A0D09">
        <w:rPr>
          <w:rFonts w:cs="Times New Roman"/>
        </w:rPr>
        <w:t>d.</w:t>
      </w:r>
      <w:r w:rsidRPr="000A0D09">
        <w:rPr>
          <w:rFonts w:cs="Times New Roman"/>
        </w:rPr>
        <w:tab/>
        <w:t xml:space="preserve">Never </w:t>
      </w:r>
    </w:p>
    <w:p w14:paraId="1682BC60" w14:textId="77777777" w:rsidR="000A0D09" w:rsidRPr="000A0D09" w:rsidRDefault="000A0D09" w:rsidP="000A0D09">
      <w:pPr>
        <w:pStyle w:val="NoSpacing"/>
        <w:spacing w:before="20" w:after="20"/>
        <w:ind w:firstLine="360"/>
        <w:rPr>
          <w:rFonts w:cs="Times New Roman"/>
        </w:rPr>
      </w:pPr>
      <w:r w:rsidRPr="000A0D09">
        <w:rPr>
          <w:rFonts w:cs="Times New Roman"/>
        </w:rPr>
        <w:t>e.</w:t>
      </w:r>
      <w:r w:rsidRPr="000A0D09">
        <w:rPr>
          <w:rFonts w:cs="Times New Roman"/>
        </w:rPr>
        <w:tab/>
        <w:t xml:space="preserve">I don’t know </w:t>
      </w:r>
    </w:p>
    <w:p w14:paraId="30817ADB" w14:textId="77777777" w:rsidR="000A0D09" w:rsidRPr="000A0D09" w:rsidRDefault="000A0D09" w:rsidP="000A0D09">
      <w:pPr>
        <w:pStyle w:val="NoSpacing"/>
        <w:spacing w:before="20" w:after="20"/>
        <w:rPr>
          <w:rFonts w:cs="Times New Roman"/>
        </w:rPr>
      </w:pPr>
    </w:p>
    <w:p w14:paraId="7252E994" w14:textId="77777777" w:rsidR="000A0D09" w:rsidRPr="000A0D09" w:rsidRDefault="000A0D09" w:rsidP="001B77F5">
      <w:pPr>
        <w:pStyle w:val="NoSpacing"/>
        <w:numPr>
          <w:ilvl w:val="0"/>
          <w:numId w:val="21"/>
        </w:numPr>
        <w:suppressAutoHyphens/>
        <w:spacing w:before="20" w:after="20"/>
        <w:ind w:left="450"/>
        <w:rPr>
          <w:rFonts w:cs="Times New Roman"/>
          <w:b/>
        </w:rPr>
      </w:pPr>
      <w:r w:rsidRPr="000A0D09">
        <w:rPr>
          <w:rFonts w:cs="Times New Roman"/>
          <w:b/>
        </w:rPr>
        <w:t xml:space="preserve"> Do you feel comfortable interacting and talking to staff? </w:t>
      </w:r>
    </w:p>
    <w:p w14:paraId="71D7B5EE" w14:textId="77777777" w:rsidR="000A0D09" w:rsidRPr="000A0D09" w:rsidRDefault="000A0D09" w:rsidP="000A0D09">
      <w:pPr>
        <w:pStyle w:val="NoSpacing"/>
        <w:spacing w:before="20" w:after="20"/>
        <w:ind w:firstLine="360"/>
        <w:rPr>
          <w:rFonts w:cs="Times New Roman"/>
        </w:rPr>
      </w:pPr>
      <w:r w:rsidRPr="000A0D09">
        <w:rPr>
          <w:rFonts w:cs="Times New Roman"/>
        </w:rPr>
        <w:t xml:space="preserve">a.  Always </w:t>
      </w:r>
    </w:p>
    <w:p w14:paraId="7B6B67EA" w14:textId="77777777" w:rsidR="000A0D09" w:rsidRPr="000A0D09" w:rsidRDefault="000A0D09" w:rsidP="000A0D09">
      <w:pPr>
        <w:pStyle w:val="NoSpacing"/>
        <w:spacing w:before="20" w:after="20"/>
        <w:ind w:firstLine="360"/>
        <w:rPr>
          <w:rFonts w:cs="Times New Roman"/>
        </w:rPr>
      </w:pPr>
      <w:r w:rsidRPr="000A0D09">
        <w:rPr>
          <w:rFonts w:cs="Times New Roman"/>
        </w:rPr>
        <w:t xml:space="preserve">b. Most of the time </w:t>
      </w:r>
    </w:p>
    <w:p w14:paraId="627E70F8" w14:textId="77777777" w:rsidR="000A0D09" w:rsidRPr="000A0D09" w:rsidRDefault="000A0D09" w:rsidP="000A0D09">
      <w:pPr>
        <w:pStyle w:val="NoSpacing"/>
        <w:spacing w:before="20" w:after="20"/>
        <w:ind w:firstLine="360"/>
        <w:rPr>
          <w:rFonts w:cs="Times New Roman"/>
        </w:rPr>
      </w:pPr>
      <w:r w:rsidRPr="000A0D09">
        <w:rPr>
          <w:rFonts w:cs="Times New Roman"/>
        </w:rPr>
        <w:t>c. Once in a while</w:t>
      </w:r>
    </w:p>
    <w:p w14:paraId="27C0C8C4" w14:textId="77777777" w:rsidR="000A0D09" w:rsidRPr="000A0D09" w:rsidRDefault="000A0D09" w:rsidP="000A0D09">
      <w:pPr>
        <w:pStyle w:val="NoSpacing"/>
        <w:spacing w:before="20" w:after="20"/>
        <w:ind w:firstLine="360"/>
        <w:rPr>
          <w:rFonts w:cs="Times New Roman"/>
        </w:rPr>
      </w:pPr>
      <w:r w:rsidRPr="000A0D09">
        <w:rPr>
          <w:rFonts w:cs="Times New Roman"/>
        </w:rPr>
        <w:t xml:space="preserve">d. Never </w:t>
      </w:r>
    </w:p>
    <w:p w14:paraId="29E2C58C" w14:textId="77777777" w:rsidR="000A0D09" w:rsidRPr="000A0D09" w:rsidRDefault="000A0D09" w:rsidP="000A0D09">
      <w:pPr>
        <w:pStyle w:val="NoSpacing"/>
        <w:spacing w:before="20" w:after="20"/>
        <w:ind w:firstLine="360"/>
        <w:rPr>
          <w:rFonts w:cs="Times New Roman"/>
        </w:rPr>
      </w:pPr>
      <w:r w:rsidRPr="000A0D09">
        <w:rPr>
          <w:rFonts w:cs="Times New Roman"/>
        </w:rPr>
        <w:t>e. I don’t know</w:t>
      </w:r>
    </w:p>
    <w:p w14:paraId="7BC14421" w14:textId="77777777" w:rsidR="000A0D09" w:rsidRPr="000A0D09" w:rsidRDefault="000A0D09" w:rsidP="000A0D09">
      <w:pPr>
        <w:pStyle w:val="NoSpacing"/>
        <w:spacing w:before="20" w:after="20"/>
        <w:ind w:firstLine="360"/>
        <w:rPr>
          <w:rFonts w:cs="Times New Roman"/>
        </w:rPr>
      </w:pPr>
    </w:p>
    <w:p w14:paraId="5753B0A1" w14:textId="77777777" w:rsidR="00DA25C5" w:rsidRDefault="00DA25C5" w:rsidP="005517D1">
      <w:pPr>
        <w:spacing w:after="0" w:line="360" w:lineRule="auto"/>
        <w:rPr>
          <w:rFonts w:eastAsia="Times New Roman" w:cs="Times New Roman"/>
          <w:b/>
        </w:rPr>
      </w:pPr>
    </w:p>
    <w:p w14:paraId="40ABF198" w14:textId="026BF247" w:rsidR="00CE18FA" w:rsidRDefault="00CE18FA">
      <w:pPr>
        <w:rPr>
          <w:rFonts w:eastAsia="Times New Roman" w:cs="Times New Roman"/>
          <w:b/>
        </w:rPr>
      </w:pPr>
      <w:r>
        <w:rPr>
          <w:rFonts w:eastAsia="Times New Roman" w:cs="Times New Roman"/>
          <w:b/>
        </w:rPr>
        <w:br w:type="page"/>
      </w:r>
    </w:p>
    <w:p w14:paraId="5FB8E0A8" w14:textId="528F678B" w:rsidR="00275E74" w:rsidRDefault="00275E74" w:rsidP="00275E74">
      <w:pPr>
        <w:suppressAutoHyphens/>
        <w:spacing w:after="0" w:line="100" w:lineRule="atLeast"/>
        <w:rPr>
          <w:rFonts w:ascii="Arial Narrow" w:eastAsia="Arial Unicode MS" w:hAnsi="Arial Narrow" w:cs="Arial"/>
          <w:b/>
          <w:bCs/>
          <w:kern w:val="2"/>
          <w:sz w:val="24"/>
          <w:szCs w:val="24"/>
          <w:lang w:eastAsia="hi-IN" w:bidi="hi-IN"/>
        </w:rPr>
      </w:pPr>
      <w:r>
        <w:rPr>
          <w:rFonts w:ascii="Arial Narrow" w:eastAsia="Arial Unicode MS" w:hAnsi="Arial Narrow" w:cs="Arial"/>
          <w:b/>
          <w:bCs/>
          <w:kern w:val="2"/>
          <w:sz w:val="24"/>
          <w:szCs w:val="24"/>
          <w:lang w:eastAsia="hi-IN" w:bidi="hi-IN"/>
        </w:rPr>
        <w:lastRenderedPageBreak/>
        <w:t xml:space="preserve">Appendix B </w:t>
      </w:r>
    </w:p>
    <w:p w14:paraId="5C4ABEC9" w14:textId="77777777" w:rsidR="00CE18FA" w:rsidRPr="00CE18FA" w:rsidRDefault="00CE18FA" w:rsidP="00CE18FA">
      <w:pPr>
        <w:suppressAutoHyphens/>
        <w:spacing w:after="0" w:line="100" w:lineRule="atLeast"/>
        <w:jc w:val="center"/>
        <w:rPr>
          <w:rFonts w:ascii="Arial Narrow" w:eastAsia="Arial Unicode MS" w:hAnsi="Arial Narrow" w:cs="Arial"/>
          <w:b/>
          <w:bCs/>
          <w:kern w:val="2"/>
          <w:sz w:val="24"/>
          <w:szCs w:val="24"/>
          <w:lang w:eastAsia="hi-IN" w:bidi="hi-IN"/>
        </w:rPr>
      </w:pPr>
      <w:r w:rsidRPr="00CE18FA">
        <w:rPr>
          <w:rFonts w:ascii="Arial Narrow" w:eastAsia="Arial Unicode MS" w:hAnsi="Arial Narrow" w:cs="Arial"/>
          <w:b/>
          <w:bCs/>
          <w:kern w:val="2"/>
          <w:sz w:val="24"/>
          <w:szCs w:val="24"/>
          <w:lang w:eastAsia="hi-IN" w:bidi="hi-IN"/>
        </w:rPr>
        <w:t xml:space="preserve">Positive Youth Development </w:t>
      </w:r>
    </w:p>
    <w:p w14:paraId="3A85F977" w14:textId="77777777" w:rsidR="00CE18FA" w:rsidRPr="00CE18FA" w:rsidRDefault="00CE18FA" w:rsidP="00CE18FA">
      <w:pPr>
        <w:suppressAutoHyphens/>
        <w:spacing w:after="0" w:line="100" w:lineRule="atLeast"/>
        <w:jc w:val="center"/>
        <w:rPr>
          <w:rFonts w:ascii="Arial Narrow" w:eastAsia="Arial Unicode MS" w:hAnsi="Arial Narrow" w:cs="Arial"/>
          <w:b/>
          <w:bCs/>
          <w:kern w:val="2"/>
          <w:sz w:val="24"/>
          <w:szCs w:val="24"/>
          <w:lang w:eastAsia="hi-IN" w:bidi="hi-IN"/>
        </w:rPr>
      </w:pPr>
      <w:r w:rsidRPr="00CE18FA">
        <w:rPr>
          <w:rFonts w:ascii="Arial Narrow" w:eastAsia="Arial Unicode MS" w:hAnsi="Arial Narrow" w:cs="Arial"/>
          <w:b/>
          <w:bCs/>
          <w:kern w:val="2"/>
          <w:sz w:val="24"/>
          <w:szCs w:val="24"/>
          <w:lang w:eastAsia="hi-IN" w:bidi="hi-IN"/>
        </w:rPr>
        <w:t>Youth Focus Group Questions</w:t>
      </w:r>
    </w:p>
    <w:p w14:paraId="40C018E8" w14:textId="77777777" w:rsidR="00CE18FA" w:rsidRPr="00CE18FA" w:rsidRDefault="00CE18FA" w:rsidP="00CE18FA">
      <w:pPr>
        <w:suppressAutoHyphens/>
        <w:spacing w:after="0" w:line="100" w:lineRule="atLeast"/>
        <w:jc w:val="center"/>
        <w:rPr>
          <w:rFonts w:ascii="Arial Narrow" w:eastAsia="Arial Unicode MS" w:hAnsi="Arial Narrow" w:cs="Arial"/>
          <w:b/>
          <w:bCs/>
          <w:kern w:val="2"/>
          <w:sz w:val="20"/>
          <w:szCs w:val="20"/>
          <w:lang w:eastAsia="hi-IN" w:bidi="hi-IN"/>
        </w:rPr>
      </w:pPr>
    </w:p>
    <w:p w14:paraId="24884B7C" w14:textId="77777777" w:rsidR="00CE18FA" w:rsidRPr="00CE18FA" w:rsidRDefault="00CE18FA" w:rsidP="00CE18FA">
      <w:pPr>
        <w:suppressAutoHyphens/>
        <w:spacing w:after="0" w:line="100" w:lineRule="atLeast"/>
        <w:rPr>
          <w:rFonts w:ascii="Arial" w:eastAsia="Arial Unicode MS" w:hAnsi="Arial" w:cs="Arial"/>
          <w:b/>
          <w:bCs/>
          <w:kern w:val="2"/>
          <w:lang w:eastAsia="hi-IN" w:bidi="hi-IN"/>
        </w:rPr>
      </w:pPr>
      <w:r w:rsidRPr="00CE18FA">
        <w:rPr>
          <w:rFonts w:ascii="Arial" w:eastAsia="Arial Unicode MS" w:hAnsi="Arial" w:cs="Arial"/>
          <w:b/>
          <w:bCs/>
          <w:kern w:val="2"/>
          <w:lang w:eastAsia="hi-IN" w:bidi="hi-IN"/>
        </w:rPr>
        <w:t xml:space="preserve">Facilitator Instructions: </w:t>
      </w:r>
    </w:p>
    <w:p w14:paraId="1BC4874D" w14:textId="77777777" w:rsidR="00CE18FA" w:rsidRPr="00CE18FA" w:rsidRDefault="00CE18FA" w:rsidP="001B77F5">
      <w:pPr>
        <w:numPr>
          <w:ilvl w:val="0"/>
          <w:numId w:val="22"/>
        </w:numPr>
        <w:suppressAutoHyphens/>
        <w:spacing w:after="0" w:line="100" w:lineRule="atLeast"/>
        <w:rPr>
          <w:rFonts w:ascii="Arial" w:eastAsia="Arial Unicode MS" w:hAnsi="Arial" w:cs="Arial"/>
          <w:bCs/>
          <w:kern w:val="2"/>
          <w:lang w:eastAsia="hi-IN" w:bidi="hi-IN"/>
        </w:rPr>
      </w:pPr>
      <w:r w:rsidRPr="00CE18FA">
        <w:rPr>
          <w:rFonts w:ascii="Arial" w:eastAsia="Arial Unicode MS" w:hAnsi="Arial" w:cs="Arial"/>
          <w:bCs/>
          <w:kern w:val="2"/>
          <w:lang w:eastAsia="hi-IN" w:bidi="hi-IN"/>
        </w:rPr>
        <w:t xml:space="preserve">Once all of the youth have completed the survey, have them review their answers and highlight any answers that have a one or zero next to it.  </w:t>
      </w:r>
    </w:p>
    <w:p w14:paraId="5D8751BD" w14:textId="77777777" w:rsidR="00CE18FA" w:rsidRPr="00CE18FA" w:rsidRDefault="00CE18FA" w:rsidP="001B77F5">
      <w:pPr>
        <w:numPr>
          <w:ilvl w:val="0"/>
          <w:numId w:val="22"/>
        </w:numPr>
        <w:suppressAutoHyphens/>
        <w:spacing w:after="0" w:line="100" w:lineRule="atLeast"/>
        <w:rPr>
          <w:rFonts w:ascii="Arial" w:eastAsia="Arial Unicode MS" w:hAnsi="Arial" w:cs="Arial"/>
          <w:bCs/>
          <w:kern w:val="2"/>
          <w:lang w:eastAsia="hi-IN" w:bidi="hi-IN"/>
        </w:rPr>
      </w:pPr>
      <w:r w:rsidRPr="00CE18FA">
        <w:rPr>
          <w:rFonts w:ascii="Arial" w:eastAsia="Arial Unicode MS" w:hAnsi="Arial" w:cs="Arial"/>
          <w:bCs/>
          <w:kern w:val="2"/>
          <w:lang w:eastAsia="hi-IN" w:bidi="hi-IN"/>
        </w:rPr>
        <w:t xml:space="preserve">Ask them to return to each of those highlighted questions and think of one thing that someone could do to increase the score. It could be staff, leadership, or a community member, organization, business or the youth themselves. Instruct them not to think about how it could be done, only about whether it would improve the score in that area. </w:t>
      </w:r>
    </w:p>
    <w:p w14:paraId="2B57A56A" w14:textId="77777777" w:rsidR="00CE18FA" w:rsidRPr="00CE18FA" w:rsidRDefault="00CE18FA" w:rsidP="001B77F5">
      <w:pPr>
        <w:numPr>
          <w:ilvl w:val="0"/>
          <w:numId w:val="22"/>
        </w:numPr>
        <w:suppressAutoHyphens/>
        <w:spacing w:after="0" w:line="100" w:lineRule="atLeast"/>
        <w:rPr>
          <w:rFonts w:ascii="Arial" w:eastAsia="Arial Unicode MS" w:hAnsi="Arial" w:cs="Arial"/>
          <w:bCs/>
          <w:kern w:val="2"/>
          <w:lang w:eastAsia="hi-IN" w:bidi="hi-IN"/>
        </w:rPr>
      </w:pPr>
      <w:r w:rsidRPr="00CE18FA">
        <w:rPr>
          <w:rFonts w:ascii="Arial" w:eastAsia="Arial Unicode MS" w:hAnsi="Arial" w:cs="Arial"/>
          <w:bCs/>
          <w:kern w:val="2"/>
          <w:lang w:eastAsia="hi-IN" w:bidi="hi-IN"/>
        </w:rPr>
        <w:t xml:space="preserve">If more than one person marked “I don’t know” for a particular question, rephrase differently.  If they are still unable to answer the question, make a note of it.  </w:t>
      </w:r>
    </w:p>
    <w:p w14:paraId="5C71A09C" w14:textId="77777777" w:rsidR="00CE18FA" w:rsidRPr="00CE18FA" w:rsidRDefault="00CE18FA" w:rsidP="001B77F5">
      <w:pPr>
        <w:numPr>
          <w:ilvl w:val="0"/>
          <w:numId w:val="22"/>
        </w:numPr>
        <w:suppressAutoHyphens/>
        <w:spacing w:after="0" w:line="100" w:lineRule="atLeast"/>
        <w:rPr>
          <w:rFonts w:ascii="Arial" w:eastAsia="Arial Unicode MS" w:hAnsi="Arial" w:cs="Arial"/>
          <w:kern w:val="2"/>
          <w:lang w:eastAsia="hi-IN" w:bidi="hi-IN"/>
        </w:rPr>
      </w:pPr>
      <w:r w:rsidRPr="00CE18FA">
        <w:rPr>
          <w:rFonts w:ascii="Arial" w:eastAsia="Arial Unicode MS" w:hAnsi="Arial" w:cs="Arial"/>
          <w:bCs/>
          <w:kern w:val="2"/>
          <w:lang w:eastAsia="hi-IN" w:bidi="hi-IN"/>
        </w:rPr>
        <w:t xml:space="preserve">Ask youth to write that action step next to each highlighted question. </w:t>
      </w:r>
    </w:p>
    <w:p w14:paraId="0E2B56FE" w14:textId="7CE10F4B" w:rsidR="00CE18FA" w:rsidRDefault="00CE18FA" w:rsidP="001B77F5">
      <w:pPr>
        <w:numPr>
          <w:ilvl w:val="0"/>
          <w:numId w:val="22"/>
        </w:numPr>
        <w:suppressAutoHyphens/>
        <w:spacing w:after="0" w:line="100" w:lineRule="atLeast"/>
        <w:rPr>
          <w:rFonts w:ascii="Arial" w:eastAsia="Arial Unicode MS" w:hAnsi="Arial" w:cs="Arial"/>
          <w:kern w:val="2"/>
          <w:sz w:val="20"/>
          <w:szCs w:val="20"/>
          <w:lang w:eastAsia="hi-IN" w:bidi="hi-IN"/>
        </w:rPr>
      </w:pPr>
      <w:r w:rsidRPr="00CE18FA">
        <w:rPr>
          <w:rFonts w:ascii="Arial" w:eastAsia="Arial Unicode MS" w:hAnsi="Arial" w:cs="Arial"/>
          <w:kern w:val="2"/>
          <w:lang w:eastAsia="hi-IN" w:bidi="hi-IN"/>
        </w:rPr>
        <w:t>Use the focus group questions to facilitate a discussion to determine what the program/organization can do to become more PYD focused</w:t>
      </w:r>
      <w:r w:rsidRPr="00CE18FA">
        <w:rPr>
          <w:rFonts w:ascii="Arial" w:eastAsia="Arial Unicode MS" w:hAnsi="Arial" w:cs="Arial"/>
          <w:kern w:val="2"/>
          <w:sz w:val="20"/>
          <w:szCs w:val="20"/>
          <w:lang w:eastAsia="hi-IN" w:bidi="hi-IN"/>
        </w:rPr>
        <w:t>.</w:t>
      </w:r>
    </w:p>
    <w:p w14:paraId="6114B744" w14:textId="77777777" w:rsidR="00AD1749" w:rsidRPr="00CE18FA" w:rsidRDefault="00AD1749" w:rsidP="00AD1749">
      <w:pPr>
        <w:suppressAutoHyphens/>
        <w:spacing w:after="0" w:line="100" w:lineRule="atLeast"/>
        <w:ind w:left="720"/>
        <w:rPr>
          <w:rFonts w:ascii="Arial" w:eastAsia="Arial Unicode MS" w:hAnsi="Arial" w:cs="Arial"/>
          <w:kern w:val="2"/>
          <w:sz w:val="20"/>
          <w:szCs w:val="20"/>
          <w:lang w:eastAsia="hi-IN" w:bidi="hi-IN"/>
        </w:rPr>
      </w:pPr>
    </w:p>
    <w:p w14:paraId="4F80E3DE" w14:textId="77777777" w:rsidR="00CE18FA" w:rsidRPr="00CE18FA" w:rsidRDefault="00CE18FA" w:rsidP="00CE18FA">
      <w:pPr>
        <w:suppressAutoHyphens/>
        <w:spacing w:after="0" w:line="100" w:lineRule="atLeast"/>
        <w:ind w:left="720"/>
        <w:rPr>
          <w:rFonts w:ascii="Arial" w:eastAsia="Arial Unicode MS" w:hAnsi="Arial" w:cs="Arial"/>
          <w:kern w:val="2"/>
          <w:lang w:eastAsia="hi-IN" w:bidi="hi-IN"/>
        </w:rPr>
      </w:pPr>
    </w:p>
    <w:p w14:paraId="1EB29EA2" w14:textId="77777777" w:rsidR="00CE18FA" w:rsidRPr="00D75EFB" w:rsidRDefault="00CE18FA" w:rsidP="001B77F5">
      <w:pPr>
        <w:pStyle w:val="ListParagraph"/>
        <w:numPr>
          <w:ilvl w:val="0"/>
          <w:numId w:val="23"/>
        </w:numPr>
        <w:suppressAutoHyphens/>
        <w:spacing w:after="0" w:line="100" w:lineRule="atLeast"/>
        <w:rPr>
          <w:rFonts w:ascii="Arial" w:eastAsia="Arial Unicode MS" w:hAnsi="Arial" w:cs="Arial"/>
          <w:kern w:val="2"/>
          <w:lang w:eastAsia="hi-IN" w:bidi="hi-IN"/>
        </w:rPr>
      </w:pPr>
      <w:r w:rsidRPr="00D75EFB">
        <w:rPr>
          <w:rFonts w:ascii="Arial" w:eastAsia="Arial Unicode MS" w:hAnsi="Arial" w:cs="Arial"/>
          <w:kern w:val="2"/>
          <w:lang w:eastAsia="hi-IN" w:bidi="hi-IN"/>
        </w:rPr>
        <w:t xml:space="preserve">How would you like to be more involved in (name of program/organization) decision-making process? </w:t>
      </w:r>
    </w:p>
    <w:p w14:paraId="457C5E4E" w14:textId="77777777" w:rsidR="00CE18FA" w:rsidRPr="00CE18FA" w:rsidRDefault="00CE18FA" w:rsidP="00CE18FA">
      <w:pPr>
        <w:suppressAutoHyphens/>
        <w:spacing w:after="0" w:line="100" w:lineRule="atLeast"/>
        <w:ind w:left="720"/>
        <w:rPr>
          <w:rFonts w:ascii="Arial" w:eastAsia="Arial Unicode MS" w:hAnsi="Arial" w:cs="Arial"/>
          <w:kern w:val="2"/>
          <w:lang w:eastAsia="hi-IN" w:bidi="hi-IN"/>
        </w:rPr>
      </w:pPr>
    </w:p>
    <w:p w14:paraId="4F3AABAE" w14:textId="77777777" w:rsidR="00CE18FA" w:rsidRPr="00D75EFB" w:rsidRDefault="00CE18FA" w:rsidP="001B77F5">
      <w:pPr>
        <w:pStyle w:val="ListParagraph"/>
        <w:numPr>
          <w:ilvl w:val="0"/>
          <w:numId w:val="23"/>
        </w:numPr>
        <w:suppressAutoHyphens/>
        <w:spacing w:after="0" w:line="100" w:lineRule="atLeast"/>
        <w:rPr>
          <w:rFonts w:ascii="Arial" w:eastAsia="Arial Unicode MS" w:hAnsi="Arial" w:cs="Arial"/>
          <w:kern w:val="2"/>
          <w:lang w:eastAsia="hi-IN" w:bidi="hi-IN"/>
        </w:rPr>
      </w:pPr>
      <w:r w:rsidRPr="00D75EFB">
        <w:rPr>
          <w:rFonts w:ascii="Arial" w:eastAsia="Arial Unicode MS" w:hAnsi="Arial" w:cs="Arial"/>
          <w:kern w:val="2"/>
          <w:lang w:eastAsia="hi-IN" w:bidi="hi-IN"/>
        </w:rPr>
        <w:t xml:space="preserve">In general, what areas has staff helped you with when you have gone to them with a personal problem? </w:t>
      </w:r>
    </w:p>
    <w:p w14:paraId="18D907C8" w14:textId="77777777" w:rsidR="00CE18FA" w:rsidRPr="00CE18FA" w:rsidRDefault="00CE18FA" w:rsidP="00CE18FA">
      <w:pPr>
        <w:suppressAutoHyphens/>
        <w:spacing w:after="0" w:line="240" w:lineRule="auto"/>
        <w:ind w:left="720"/>
        <w:rPr>
          <w:rFonts w:ascii="Arial" w:eastAsia="Arial Unicode MS" w:hAnsi="Arial" w:cs="Arial"/>
          <w:kern w:val="2"/>
          <w:lang w:eastAsia="hi-IN" w:bidi="hi-IN"/>
        </w:rPr>
      </w:pPr>
    </w:p>
    <w:p w14:paraId="590C47C4" w14:textId="77777777" w:rsidR="00CE18FA" w:rsidRPr="00D75EFB" w:rsidRDefault="00CE18FA" w:rsidP="001B77F5">
      <w:pPr>
        <w:pStyle w:val="ListParagraph"/>
        <w:numPr>
          <w:ilvl w:val="0"/>
          <w:numId w:val="23"/>
        </w:numPr>
        <w:suppressAutoHyphens/>
        <w:spacing w:after="0" w:line="100" w:lineRule="atLeast"/>
        <w:rPr>
          <w:rFonts w:ascii="Arial" w:eastAsia="Arial Unicode MS" w:hAnsi="Arial" w:cs="Arial"/>
          <w:kern w:val="2"/>
          <w:lang w:eastAsia="hi-IN" w:bidi="hi-IN"/>
        </w:rPr>
      </w:pPr>
      <w:r w:rsidRPr="00D75EFB">
        <w:rPr>
          <w:rFonts w:ascii="Arial" w:eastAsia="Arial Unicode MS" w:hAnsi="Arial" w:cs="Arial"/>
          <w:kern w:val="2"/>
          <w:lang w:eastAsia="hi-IN" w:bidi="hi-IN"/>
        </w:rPr>
        <w:t>Do you feel like staff care about you?</w:t>
      </w:r>
    </w:p>
    <w:p w14:paraId="472A0850" w14:textId="77777777" w:rsidR="00CE18FA" w:rsidRPr="00CE18FA" w:rsidRDefault="00CE18FA" w:rsidP="001B77F5">
      <w:pPr>
        <w:numPr>
          <w:ilvl w:val="1"/>
          <w:numId w:val="16"/>
        </w:numPr>
        <w:suppressAutoHyphens/>
        <w:spacing w:after="0" w:line="100" w:lineRule="atLeast"/>
        <w:rPr>
          <w:rFonts w:ascii="Arial" w:eastAsia="Arial Unicode MS" w:hAnsi="Arial" w:cs="Arial"/>
          <w:kern w:val="2"/>
          <w:lang w:eastAsia="hi-IN" w:bidi="hi-IN"/>
        </w:rPr>
      </w:pPr>
      <w:r w:rsidRPr="00CE18FA">
        <w:rPr>
          <w:rFonts w:ascii="Arial" w:eastAsia="Arial Unicode MS" w:hAnsi="Arial" w:cs="Arial"/>
          <w:kern w:val="2"/>
          <w:lang w:eastAsia="hi-IN" w:bidi="hi-IN"/>
        </w:rPr>
        <w:t xml:space="preserve">If yes – How does staff show you that they care about you?  </w:t>
      </w:r>
    </w:p>
    <w:p w14:paraId="328DC44C" w14:textId="77777777" w:rsidR="00CE18FA" w:rsidRPr="00CE18FA" w:rsidRDefault="00CE18FA" w:rsidP="001B77F5">
      <w:pPr>
        <w:numPr>
          <w:ilvl w:val="1"/>
          <w:numId w:val="16"/>
        </w:numPr>
        <w:suppressAutoHyphens/>
        <w:spacing w:after="0" w:line="100" w:lineRule="atLeast"/>
        <w:rPr>
          <w:rFonts w:ascii="Arial" w:eastAsia="Arial Unicode MS" w:hAnsi="Arial" w:cs="Arial"/>
          <w:kern w:val="2"/>
          <w:lang w:eastAsia="hi-IN" w:bidi="hi-IN"/>
        </w:rPr>
      </w:pPr>
      <w:r w:rsidRPr="00CE18FA">
        <w:rPr>
          <w:rFonts w:ascii="Arial" w:eastAsia="Arial Unicode MS" w:hAnsi="Arial" w:cs="Arial"/>
          <w:kern w:val="2"/>
          <w:lang w:eastAsia="hi-IN" w:bidi="hi-IN"/>
        </w:rPr>
        <w:t xml:space="preserve">If no – What can staff do to strengthen their relationship with you?  </w:t>
      </w:r>
    </w:p>
    <w:p w14:paraId="03B06C48" w14:textId="77777777" w:rsidR="00CE18FA" w:rsidRPr="00CE18FA" w:rsidRDefault="00CE18FA" w:rsidP="00CE18FA">
      <w:pPr>
        <w:suppressAutoHyphens/>
        <w:spacing w:after="0" w:line="100" w:lineRule="atLeast"/>
        <w:ind w:left="720"/>
        <w:rPr>
          <w:rFonts w:ascii="Arial" w:eastAsia="Arial Unicode MS" w:hAnsi="Arial" w:cs="Arial"/>
          <w:kern w:val="2"/>
          <w:lang w:eastAsia="hi-IN" w:bidi="hi-IN"/>
        </w:rPr>
      </w:pPr>
    </w:p>
    <w:p w14:paraId="2236C360" w14:textId="73530108" w:rsidR="00CE18FA" w:rsidRPr="00D75EFB" w:rsidRDefault="00CE18FA" w:rsidP="001B77F5">
      <w:pPr>
        <w:pStyle w:val="ListParagraph"/>
        <w:numPr>
          <w:ilvl w:val="0"/>
          <w:numId w:val="23"/>
        </w:numPr>
        <w:suppressAutoHyphens/>
        <w:spacing w:after="0" w:line="100" w:lineRule="atLeast"/>
        <w:rPr>
          <w:rFonts w:ascii="Arial" w:eastAsia="Arial Unicode MS" w:hAnsi="Arial" w:cs="Arial"/>
          <w:kern w:val="2"/>
          <w:lang w:eastAsia="hi-IN" w:bidi="hi-IN"/>
        </w:rPr>
      </w:pPr>
      <w:r w:rsidRPr="00D75EFB">
        <w:rPr>
          <w:rFonts w:ascii="Arial" w:eastAsia="Arial Unicode MS" w:hAnsi="Arial" w:cs="Arial"/>
          <w:kern w:val="2"/>
          <w:lang w:eastAsia="hi-IN" w:bidi="hi-IN"/>
        </w:rPr>
        <w:t xml:space="preserve">Do you think staff considers your feedback/suggestions to improve the program? </w:t>
      </w:r>
    </w:p>
    <w:p w14:paraId="29F1FCB6" w14:textId="77777777" w:rsidR="00CE18FA" w:rsidRPr="00CE18FA" w:rsidRDefault="00CE18FA" w:rsidP="001B77F5">
      <w:pPr>
        <w:numPr>
          <w:ilvl w:val="1"/>
          <w:numId w:val="16"/>
        </w:numPr>
        <w:suppressAutoHyphens/>
        <w:spacing w:after="0" w:line="100" w:lineRule="atLeast"/>
        <w:rPr>
          <w:rFonts w:ascii="Arial" w:eastAsia="Arial Unicode MS" w:hAnsi="Arial" w:cs="Arial"/>
          <w:kern w:val="2"/>
          <w:lang w:eastAsia="hi-IN" w:bidi="hi-IN"/>
        </w:rPr>
      </w:pPr>
      <w:r w:rsidRPr="00CE18FA">
        <w:rPr>
          <w:rFonts w:ascii="Arial" w:eastAsia="Arial Unicode MS" w:hAnsi="Arial" w:cs="Arial"/>
          <w:kern w:val="2"/>
          <w:lang w:eastAsia="hi-IN" w:bidi="hi-IN"/>
        </w:rPr>
        <w:t xml:space="preserve">If yes – Can you give an example? </w:t>
      </w:r>
    </w:p>
    <w:p w14:paraId="4378ACDB" w14:textId="77777777" w:rsidR="00CE18FA" w:rsidRPr="00CE18FA" w:rsidRDefault="00CE18FA" w:rsidP="001B77F5">
      <w:pPr>
        <w:numPr>
          <w:ilvl w:val="1"/>
          <w:numId w:val="16"/>
        </w:numPr>
        <w:suppressAutoHyphens/>
        <w:spacing w:after="0" w:line="240" w:lineRule="auto"/>
        <w:rPr>
          <w:rFonts w:ascii="Arial" w:eastAsia="Arial Unicode MS" w:hAnsi="Arial" w:cs="Arial"/>
          <w:kern w:val="2"/>
          <w:lang w:eastAsia="hi-IN" w:bidi="hi-IN"/>
        </w:rPr>
      </w:pPr>
      <w:r w:rsidRPr="00CE18FA">
        <w:rPr>
          <w:rFonts w:ascii="Arial" w:eastAsia="Arial Unicode MS" w:hAnsi="Arial" w:cs="Arial"/>
          <w:kern w:val="2"/>
          <w:lang w:eastAsia="hi-IN" w:bidi="hi-IN"/>
        </w:rPr>
        <w:t xml:space="preserve">If no – How would you like to make your suggestions to staff?  </w:t>
      </w:r>
    </w:p>
    <w:p w14:paraId="078C2621" w14:textId="77777777" w:rsidR="00CE18FA" w:rsidRPr="00CE18FA" w:rsidRDefault="00CE18FA" w:rsidP="00CE18FA">
      <w:pPr>
        <w:suppressAutoHyphens/>
        <w:spacing w:after="0" w:line="100" w:lineRule="atLeast"/>
        <w:ind w:left="1440"/>
        <w:rPr>
          <w:rFonts w:ascii="Arial" w:eastAsia="Arial Unicode MS" w:hAnsi="Arial" w:cs="Arial"/>
          <w:kern w:val="2"/>
          <w:lang w:eastAsia="hi-IN" w:bidi="hi-IN"/>
        </w:rPr>
      </w:pPr>
    </w:p>
    <w:p w14:paraId="269F67ED" w14:textId="77777777" w:rsidR="00CE18FA" w:rsidRPr="00D75EFB" w:rsidRDefault="00CE18FA" w:rsidP="001B77F5">
      <w:pPr>
        <w:pStyle w:val="ListParagraph"/>
        <w:numPr>
          <w:ilvl w:val="0"/>
          <w:numId w:val="23"/>
        </w:numPr>
        <w:suppressAutoHyphens/>
        <w:spacing w:after="0" w:line="100" w:lineRule="atLeast"/>
        <w:rPr>
          <w:rFonts w:ascii="Arial" w:eastAsia="Arial Unicode MS" w:hAnsi="Arial" w:cs="Arial"/>
          <w:kern w:val="2"/>
          <w:lang w:eastAsia="hi-IN" w:bidi="hi-IN"/>
        </w:rPr>
      </w:pPr>
      <w:r w:rsidRPr="00D75EFB">
        <w:rPr>
          <w:rFonts w:ascii="Arial" w:eastAsia="Arial Unicode MS" w:hAnsi="Arial" w:cs="Arial"/>
          <w:kern w:val="2"/>
          <w:lang w:eastAsia="hi-IN" w:bidi="hi-IN"/>
        </w:rPr>
        <w:t>Are there classes, opportunities, or opportunities that you would like (name of program/organization) to offer?  (for example legal/advocacy services, income support resources, housing referrals, health care, child care, parent education, school/vocational training, recreation)?</w:t>
      </w:r>
    </w:p>
    <w:p w14:paraId="4C62C1D1" w14:textId="77777777" w:rsidR="00CE18FA" w:rsidRPr="00CE18FA" w:rsidRDefault="00CE18FA" w:rsidP="00D75EFB">
      <w:pPr>
        <w:suppressAutoHyphens/>
        <w:spacing w:after="0" w:line="100" w:lineRule="atLeast"/>
        <w:rPr>
          <w:rFonts w:ascii="Arial" w:eastAsia="Arial Unicode MS" w:hAnsi="Arial" w:cs="Arial"/>
          <w:kern w:val="2"/>
          <w:lang w:eastAsia="hi-IN" w:bidi="hi-IN"/>
        </w:rPr>
      </w:pPr>
    </w:p>
    <w:p w14:paraId="6CAC35B2" w14:textId="77777777" w:rsidR="00CE18FA" w:rsidRPr="00D75EFB" w:rsidRDefault="00CE18FA" w:rsidP="001B77F5">
      <w:pPr>
        <w:pStyle w:val="ListParagraph"/>
        <w:numPr>
          <w:ilvl w:val="0"/>
          <w:numId w:val="23"/>
        </w:numPr>
        <w:suppressAutoHyphens/>
        <w:spacing w:after="0" w:line="100" w:lineRule="atLeast"/>
        <w:rPr>
          <w:rFonts w:ascii="Arial" w:eastAsia="Arial Unicode MS" w:hAnsi="Arial" w:cs="Arial"/>
          <w:kern w:val="2"/>
          <w:lang w:eastAsia="hi-IN" w:bidi="hi-IN"/>
        </w:rPr>
      </w:pPr>
      <w:r w:rsidRPr="00D75EFB">
        <w:rPr>
          <w:rFonts w:ascii="Arial" w:eastAsia="Arial Unicode MS" w:hAnsi="Arial" w:cs="Arial"/>
          <w:kern w:val="2"/>
          <w:lang w:eastAsia="hi-IN" w:bidi="hi-IN"/>
        </w:rPr>
        <w:t xml:space="preserve">Do you feel like (name of program/organization) recognizes your personal skills and strengths? </w:t>
      </w:r>
    </w:p>
    <w:p w14:paraId="2594E507" w14:textId="77777777" w:rsidR="00CE18FA" w:rsidRPr="00CE18FA" w:rsidRDefault="00CE18FA" w:rsidP="00D75EFB">
      <w:pPr>
        <w:suppressAutoHyphens/>
        <w:spacing w:after="0" w:line="240" w:lineRule="auto"/>
        <w:ind w:left="1080"/>
        <w:rPr>
          <w:rFonts w:ascii="Arial" w:eastAsia="Arial Unicode MS" w:hAnsi="Arial" w:cs="Arial"/>
          <w:kern w:val="2"/>
          <w:lang w:eastAsia="hi-IN" w:bidi="hi-IN"/>
        </w:rPr>
      </w:pPr>
      <w:r w:rsidRPr="00CE18FA">
        <w:rPr>
          <w:rFonts w:ascii="Arial" w:eastAsia="Arial Unicode MS" w:hAnsi="Arial" w:cs="Arial"/>
          <w:kern w:val="2"/>
          <w:lang w:eastAsia="hi-IN" w:bidi="hi-IN"/>
        </w:rPr>
        <w:t>a.</w:t>
      </w:r>
      <w:r w:rsidRPr="00CE18FA">
        <w:rPr>
          <w:rFonts w:ascii="Arial" w:eastAsia="Arial Unicode MS" w:hAnsi="Arial" w:cs="Arial"/>
          <w:kern w:val="2"/>
          <w:lang w:eastAsia="hi-IN" w:bidi="hi-IN"/>
        </w:rPr>
        <w:tab/>
        <w:t xml:space="preserve">If yes – Can you give an example? </w:t>
      </w:r>
    </w:p>
    <w:p w14:paraId="5C22FEA7" w14:textId="35D664AD" w:rsidR="00CE18FA" w:rsidRPr="00CE18FA" w:rsidRDefault="00CE18FA" w:rsidP="00D75EFB">
      <w:pPr>
        <w:suppressAutoHyphens/>
        <w:spacing w:after="0" w:line="240" w:lineRule="auto"/>
        <w:ind w:left="1080"/>
        <w:rPr>
          <w:rFonts w:ascii="Arial" w:eastAsia="Arial Unicode MS" w:hAnsi="Arial" w:cs="Arial"/>
          <w:kern w:val="2"/>
          <w:lang w:eastAsia="hi-IN" w:bidi="hi-IN"/>
        </w:rPr>
      </w:pPr>
      <w:r w:rsidRPr="00CE18FA">
        <w:rPr>
          <w:rFonts w:ascii="Arial" w:eastAsia="Arial Unicode MS" w:hAnsi="Arial" w:cs="Arial"/>
          <w:kern w:val="2"/>
          <w:lang w:eastAsia="hi-IN" w:bidi="hi-IN"/>
        </w:rPr>
        <w:t>b.</w:t>
      </w:r>
      <w:r w:rsidRPr="00CE18FA">
        <w:rPr>
          <w:rFonts w:ascii="Arial" w:eastAsia="Arial Unicode MS" w:hAnsi="Arial" w:cs="Arial"/>
          <w:kern w:val="2"/>
          <w:lang w:eastAsia="hi-IN" w:bidi="hi-IN"/>
        </w:rPr>
        <w:tab/>
        <w:t xml:space="preserve">If no – What skills or strengths do you have and how can they be used to </w:t>
      </w:r>
      <w:r w:rsidR="00D75EFB">
        <w:rPr>
          <w:rFonts w:ascii="Arial" w:eastAsia="Arial Unicode MS" w:hAnsi="Arial" w:cs="Arial"/>
          <w:kern w:val="2"/>
          <w:lang w:eastAsia="hi-IN" w:bidi="hi-IN"/>
        </w:rPr>
        <w:t xml:space="preserve"> </w:t>
      </w:r>
      <w:r w:rsidR="00AD1749">
        <w:rPr>
          <w:rFonts w:ascii="Arial" w:eastAsia="Arial Unicode MS" w:hAnsi="Arial" w:cs="Arial"/>
          <w:kern w:val="2"/>
          <w:lang w:eastAsia="hi-IN" w:bidi="hi-IN"/>
        </w:rPr>
        <w:t>i</w:t>
      </w:r>
      <w:r w:rsidRPr="00CE18FA">
        <w:rPr>
          <w:rFonts w:ascii="Arial" w:eastAsia="Arial Unicode MS" w:hAnsi="Arial" w:cs="Arial"/>
          <w:kern w:val="2"/>
          <w:lang w:eastAsia="hi-IN" w:bidi="hi-IN"/>
        </w:rPr>
        <w:t xml:space="preserve">mprove the program? </w:t>
      </w:r>
    </w:p>
    <w:p w14:paraId="459046F3" w14:textId="77777777" w:rsidR="00CE18FA" w:rsidRPr="00CE18FA" w:rsidRDefault="00CE18FA" w:rsidP="00CE18FA">
      <w:pPr>
        <w:suppressAutoHyphens/>
        <w:spacing w:after="0" w:line="240" w:lineRule="auto"/>
        <w:ind w:left="720"/>
        <w:rPr>
          <w:rFonts w:ascii="Arial" w:eastAsia="Arial Unicode MS" w:hAnsi="Arial" w:cs="Arial"/>
          <w:kern w:val="2"/>
          <w:lang w:eastAsia="hi-IN" w:bidi="hi-IN"/>
        </w:rPr>
      </w:pPr>
    </w:p>
    <w:p w14:paraId="4AFEC2E6" w14:textId="0A6916D2" w:rsidR="00CE18FA" w:rsidRPr="00D75EFB" w:rsidRDefault="00CE18FA" w:rsidP="001B77F5">
      <w:pPr>
        <w:pStyle w:val="ListParagraph"/>
        <w:numPr>
          <w:ilvl w:val="0"/>
          <w:numId w:val="23"/>
        </w:numPr>
        <w:suppressAutoHyphens/>
        <w:spacing w:after="0" w:line="100" w:lineRule="atLeast"/>
        <w:rPr>
          <w:rFonts w:ascii="Arial" w:eastAsia="Arial Unicode MS" w:hAnsi="Arial" w:cs="Arial"/>
          <w:kern w:val="2"/>
          <w:lang w:eastAsia="hi-IN" w:bidi="hi-IN"/>
        </w:rPr>
      </w:pPr>
      <w:r w:rsidRPr="00D75EFB">
        <w:rPr>
          <w:rFonts w:ascii="Arial" w:eastAsia="Arial Unicode MS" w:hAnsi="Arial" w:cs="Arial"/>
          <w:kern w:val="2"/>
          <w:lang w:eastAsia="hi-IN" w:bidi="hi-IN"/>
        </w:rPr>
        <w:t xml:space="preserve">How does (name of program/organization) celebrate your successes? Are there additional ways you would like the program to celebrate your achievements? </w:t>
      </w:r>
    </w:p>
    <w:p w14:paraId="2A87DD9A" w14:textId="77777777" w:rsidR="00CE18FA" w:rsidRPr="00CE18FA" w:rsidRDefault="00CE18FA" w:rsidP="00CE18FA">
      <w:pPr>
        <w:suppressAutoHyphens/>
        <w:spacing w:after="0" w:line="100" w:lineRule="atLeast"/>
        <w:ind w:left="720"/>
        <w:rPr>
          <w:rFonts w:ascii="Arial" w:eastAsia="Arial Unicode MS" w:hAnsi="Arial" w:cs="Arial"/>
          <w:kern w:val="2"/>
          <w:lang w:eastAsia="hi-IN" w:bidi="hi-IN"/>
        </w:rPr>
      </w:pPr>
    </w:p>
    <w:p w14:paraId="394D33F0" w14:textId="1F71A31D" w:rsidR="00CE18FA" w:rsidRPr="00D75EFB" w:rsidRDefault="00CE18FA" w:rsidP="001B77F5">
      <w:pPr>
        <w:pStyle w:val="ListParagraph"/>
        <w:numPr>
          <w:ilvl w:val="0"/>
          <w:numId w:val="23"/>
        </w:numPr>
        <w:suppressAutoHyphens/>
        <w:spacing w:after="0" w:line="100" w:lineRule="atLeast"/>
        <w:rPr>
          <w:rFonts w:ascii="Arial" w:eastAsia="Arial Unicode MS" w:hAnsi="Arial" w:cs="Arial"/>
          <w:kern w:val="2"/>
          <w:lang w:eastAsia="hi-IN" w:bidi="hi-IN"/>
        </w:rPr>
      </w:pPr>
      <w:r w:rsidRPr="00D75EFB">
        <w:rPr>
          <w:rFonts w:ascii="Arial" w:eastAsia="Arial Unicode MS" w:hAnsi="Arial" w:cs="Arial"/>
          <w:kern w:val="2"/>
          <w:lang w:eastAsia="hi-IN" w:bidi="hi-IN"/>
        </w:rPr>
        <w:t xml:space="preserve">Would you like to continue being involved in (name of program/organization) once you graduate? In what way would you like to continue your involvement? </w:t>
      </w:r>
    </w:p>
    <w:p w14:paraId="61CE539B" w14:textId="77777777" w:rsidR="00CE18FA" w:rsidRPr="00CE18FA" w:rsidRDefault="00CE18FA" w:rsidP="00CE18FA">
      <w:pPr>
        <w:suppressAutoHyphens/>
        <w:spacing w:after="0" w:line="240" w:lineRule="auto"/>
        <w:ind w:left="720"/>
        <w:rPr>
          <w:rFonts w:ascii="Arial" w:eastAsia="Arial Unicode MS" w:hAnsi="Arial" w:cs="Arial"/>
          <w:kern w:val="2"/>
          <w:lang w:eastAsia="hi-IN" w:bidi="hi-IN"/>
        </w:rPr>
      </w:pPr>
    </w:p>
    <w:p w14:paraId="436A3DD8" w14:textId="40E4DC3B" w:rsidR="00AD1749" w:rsidRDefault="00CE18FA" w:rsidP="001B77F5">
      <w:pPr>
        <w:numPr>
          <w:ilvl w:val="0"/>
          <w:numId w:val="23"/>
        </w:numPr>
        <w:suppressAutoHyphens/>
        <w:spacing w:after="0" w:line="100" w:lineRule="atLeast"/>
        <w:rPr>
          <w:rFonts w:ascii="Arial" w:eastAsia="Arial Unicode MS" w:hAnsi="Arial" w:cs="Arial"/>
          <w:kern w:val="2"/>
          <w:lang w:eastAsia="hi-IN" w:bidi="hi-IN"/>
        </w:rPr>
      </w:pPr>
      <w:r w:rsidRPr="00CE18FA">
        <w:rPr>
          <w:rFonts w:ascii="Arial" w:eastAsia="Arial Unicode MS" w:hAnsi="Arial" w:cs="Arial"/>
          <w:kern w:val="2"/>
          <w:lang w:eastAsia="hi-IN" w:bidi="hi-IN"/>
        </w:rPr>
        <w:t xml:space="preserve">Is there anything else you would like to add?  </w:t>
      </w:r>
    </w:p>
    <w:p w14:paraId="6E638A51" w14:textId="404129D0" w:rsidR="00D12FB1" w:rsidRPr="00D12FB1" w:rsidRDefault="00D12FB1" w:rsidP="00D12FB1">
      <w:pPr>
        <w:suppressAutoHyphens/>
        <w:spacing w:after="0" w:line="100" w:lineRule="atLeast"/>
        <w:rPr>
          <w:rFonts w:ascii="Arial Narrow" w:eastAsia="Arial Unicode MS" w:hAnsi="Arial Narrow" w:cs="Arial"/>
          <w:b/>
          <w:bCs/>
          <w:kern w:val="2"/>
          <w:sz w:val="24"/>
          <w:szCs w:val="24"/>
          <w:lang w:eastAsia="hi-IN" w:bidi="hi-IN"/>
        </w:rPr>
      </w:pPr>
      <w:r>
        <w:rPr>
          <w:rFonts w:ascii="Arial Narrow" w:eastAsia="Arial Unicode MS" w:hAnsi="Arial Narrow" w:cs="Arial"/>
          <w:b/>
          <w:bCs/>
          <w:kern w:val="2"/>
          <w:sz w:val="24"/>
          <w:szCs w:val="24"/>
          <w:lang w:eastAsia="hi-IN" w:bidi="hi-IN"/>
        </w:rPr>
        <w:lastRenderedPageBreak/>
        <w:t>Appendix C</w:t>
      </w:r>
      <w:r w:rsidRPr="00D12FB1">
        <w:rPr>
          <w:rFonts w:ascii="Arial Narrow" w:eastAsia="Arial Unicode MS" w:hAnsi="Arial Narrow" w:cs="Arial"/>
          <w:b/>
          <w:bCs/>
          <w:kern w:val="2"/>
          <w:sz w:val="24"/>
          <w:szCs w:val="24"/>
          <w:lang w:eastAsia="hi-IN" w:bidi="hi-IN"/>
        </w:rPr>
        <w:t xml:space="preserve"> </w:t>
      </w:r>
    </w:p>
    <w:p w14:paraId="22D80025" w14:textId="77777777" w:rsidR="00D12FB1" w:rsidRDefault="00D12FB1" w:rsidP="00D12FB1">
      <w:pPr>
        <w:pStyle w:val="NoSpacing"/>
        <w:jc w:val="center"/>
        <w:rPr>
          <w:rFonts w:ascii="Arial Narrow" w:hAnsi="Arial Narrow"/>
          <w:b/>
          <w:sz w:val="24"/>
          <w:szCs w:val="24"/>
        </w:rPr>
      </w:pPr>
    </w:p>
    <w:p w14:paraId="13C01489" w14:textId="5FFD56CF" w:rsidR="00D12FB1" w:rsidRPr="00D12FB1" w:rsidRDefault="00D12FB1" w:rsidP="00D12FB1">
      <w:pPr>
        <w:pStyle w:val="NoSpacing"/>
        <w:jc w:val="center"/>
        <w:rPr>
          <w:rFonts w:ascii="Arial Narrow" w:hAnsi="Arial Narrow"/>
          <w:b/>
          <w:sz w:val="24"/>
          <w:szCs w:val="24"/>
        </w:rPr>
      </w:pPr>
      <w:r w:rsidRPr="00D12FB1">
        <w:rPr>
          <w:rFonts w:ascii="Arial Narrow" w:hAnsi="Arial Narrow"/>
          <w:b/>
          <w:sz w:val="24"/>
          <w:szCs w:val="24"/>
        </w:rPr>
        <w:t>Positive Youth Development</w:t>
      </w:r>
    </w:p>
    <w:p w14:paraId="284C6B75" w14:textId="14F82A74" w:rsidR="00D12FB1" w:rsidRPr="00D12FB1" w:rsidRDefault="00D12FB1" w:rsidP="00D12FB1">
      <w:pPr>
        <w:pStyle w:val="NoSpacing"/>
        <w:jc w:val="center"/>
        <w:rPr>
          <w:rFonts w:ascii="Arial Narrow" w:hAnsi="Arial Narrow"/>
          <w:b/>
          <w:sz w:val="24"/>
          <w:szCs w:val="24"/>
        </w:rPr>
      </w:pPr>
      <w:r w:rsidRPr="00D12FB1">
        <w:rPr>
          <w:rFonts w:ascii="Arial Narrow" w:hAnsi="Arial Narrow"/>
          <w:b/>
          <w:sz w:val="24"/>
          <w:szCs w:val="24"/>
        </w:rPr>
        <w:t>Administrator/Staff Survey</w:t>
      </w:r>
    </w:p>
    <w:p w14:paraId="0F816329" w14:textId="77777777" w:rsidR="00D12FB1" w:rsidRPr="002F263B" w:rsidRDefault="00D12FB1" w:rsidP="00D12FB1">
      <w:pPr>
        <w:rPr>
          <w:rFonts w:ascii="Arial" w:hAnsi="Arial" w:cs="Arial"/>
        </w:rPr>
      </w:pPr>
    </w:p>
    <w:p w14:paraId="5A332FB6" w14:textId="77777777" w:rsidR="00D12FB1" w:rsidRPr="002F263B" w:rsidRDefault="00D12FB1" w:rsidP="00D12FB1">
      <w:pPr>
        <w:rPr>
          <w:rFonts w:ascii="Arial" w:hAnsi="Arial" w:cs="Arial"/>
        </w:rPr>
      </w:pPr>
      <w:r w:rsidRPr="002F263B">
        <w:rPr>
          <w:rFonts w:ascii="Arial" w:hAnsi="Arial" w:cs="Arial"/>
        </w:rPr>
        <w:t>Intro: This instrument allows organizations and programs to assess their existing PYD efforts in order to establish a base to build upon. Organizations are not expected to have examples of these indicators already built into their program.  By using this assessment organizations and programs can establish criteria about what aspects of PYD they should incorporate into their efforts and create a framework for activities that promote PYD throughout the organization.  To effectively use this assessment, all the key stakeholders: administration/ leadership, staff and youth, should participate in the survey and subsequent planning and implementation of the action steps.</w:t>
      </w:r>
    </w:p>
    <w:p w14:paraId="78BA3966" w14:textId="49117B91" w:rsidR="00D12FB1" w:rsidRDefault="00D12FB1" w:rsidP="00D12FB1">
      <w:pPr>
        <w:rPr>
          <w:rFonts w:ascii="Arial" w:hAnsi="Arial" w:cs="Arial"/>
        </w:rPr>
      </w:pPr>
      <w:r w:rsidRPr="002F263B">
        <w:rPr>
          <w:rFonts w:ascii="Arial" w:hAnsi="Arial" w:cs="Arial"/>
        </w:rPr>
        <w:t xml:space="preserve">Stakeholders should </w:t>
      </w:r>
      <w:r w:rsidRPr="002F263B">
        <w:rPr>
          <w:rFonts w:ascii="Arial" w:hAnsi="Arial" w:cs="Arial"/>
        </w:rPr>
        <w:t xml:space="preserve">come to an acceptable level of consensus for each </w:t>
      </w:r>
      <w:r w:rsidRPr="002F263B">
        <w:rPr>
          <w:rFonts w:ascii="Arial" w:hAnsi="Arial" w:cs="Arial"/>
        </w:rPr>
        <w:t>of the areas: Organizational Structure, Caring Relationships, High Expectations, and Opportunities. Once all stakeholders have filled out the assessment, the assessment coordinator should review each section and check the box in areas where action is needed.   These will include components where there was vast disagreement between stakeholders and areas where there was agreement and all answers were near never (1) or seldom (2).  For every checkmark in the “action needed” section, a corresponding action item should be created. In cases of disagreement between stakeholders’ assessments, the action item will be further investigation or asking a specific stakeholder group specific (open) questions.</w:t>
      </w:r>
    </w:p>
    <w:p w14:paraId="625FC089" w14:textId="77777777" w:rsidR="002F263B" w:rsidRPr="002F263B" w:rsidRDefault="002F263B" w:rsidP="00D12FB1">
      <w:pPr>
        <w:rPr>
          <w:rFonts w:ascii="Arial" w:hAnsi="Arial" w:cs="Arial"/>
        </w:rPr>
      </w:pPr>
    </w:p>
    <w:tbl>
      <w:tblPr>
        <w:tblStyle w:val="TableGrid"/>
        <w:tblW w:w="5000" w:type="pct"/>
        <w:tblInd w:w="0" w:type="dxa"/>
        <w:tblLook w:val="04A0" w:firstRow="1" w:lastRow="0" w:firstColumn="1" w:lastColumn="0" w:noHBand="0" w:noVBand="1"/>
      </w:tblPr>
      <w:tblGrid>
        <w:gridCol w:w="1297"/>
        <w:gridCol w:w="4796"/>
        <w:gridCol w:w="1161"/>
        <w:gridCol w:w="991"/>
        <w:gridCol w:w="1105"/>
      </w:tblGrid>
      <w:tr w:rsidR="00D12FB1" w14:paraId="2C4CAE4C" w14:textId="77777777" w:rsidTr="002F263B">
        <w:tc>
          <w:tcPr>
            <w:tcW w:w="694"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711802D5" w14:textId="77777777" w:rsidR="00D12FB1" w:rsidRDefault="00D12FB1">
            <w:pPr>
              <w:ind w:left="432"/>
              <w:rPr>
                <w:b/>
                <w:sz w:val="20"/>
                <w:szCs w:val="20"/>
              </w:rPr>
            </w:pPr>
            <w:r>
              <w:rPr>
                <w:b/>
                <w:sz w:val="20"/>
                <w:szCs w:val="20"/>
              </w:rPr>
              <w:t xml:space="preserve">Action Needed </w:t>
            </w:r>
          </w:p>
        </w:tc>
        <w:tc>
          <w:tcPr>
            <w:tcW w:w="2565"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13193D3" w14:textId="77777777" w:rsidR="00D12FB1" w:rsidRDefault="00D12FB1">
            <w:pPr>
              <w:ind w:left="432"/>
              <w:jc w:val="center"/>
              <w:rPr>
                <w:b/>
                <w:sz w:val="20"/>
                <w:szCs w:val="20"/>
              </w:rPr>
            </w:pPr>
            <w:r>
              <w:rPr>
                <w:b/>
                <w:sz w:val="20"/>
                <w:szCs w:val="20"/>
              </w:rPr>
              <w:t>Organizational Structure</w:t>
            </w:r>
          </w:p>
        </w:tc>
        <w:tc>
          <w:tcPr>
            <w:tcW w:w="621"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600D59A" w14:textId="77777777" w:rsidR="00D12FB1" w:rsidRDefault="00D12FB1">
            <w:pPr>
              <w:ind w:left="360"/>
              <w:rPr>
                <w:sz w:val="20"/>
                <w:szCs w:val="20"/>
              </w:rPr>
            </w:pPr>
            <w:r>
              <w:rPr>
                <w:color w:val="C00000"/>
              </w:rPr>
              <w:t>Admin</w:t>
            </w:r>
          </w:p>
        </w:tc>
        <w:tc>
          <w:tcPr>
            <w:tcW w:w="530"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090F4785" w14:textId="77777777" w:rsidR="00D12FB1" w:rsidRDefault="00D12FB1">
            <w:pPr>
              <w:ind w:left="360"/>
              <w:rPr>
                <w:sz w:val="20"/>
                <w:szCs w:val="20"/>
              </w:rPr>
            </w:pPr>
            <w:r>
              <w:rPr>
                <w:color w:val="00B050"/>
              </w:rPr>
              <w:t>Staff</w:t>
            </w:r>
          </w:p>
        </w:tc>
        <w:tc>
          <w:tcPr>
            <w:tcW w:w="591"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A37733D" w14:textId="77777777" w:rsidR="00D12FB1" w:rsidRDefault="00D12FB1">
            <w:pPr>
              <w:ind w:left="360"/>
              <w:rPr>
                <w:sz w:val="20"/>
                <w:szCs w:val="20"/>
              </w:rPr>
            </w:pPr>
            <w:r>
              <w:rPr>
                <w:color w:val="0070C0"/>
              </w:rPr>
              <w:t>Youth</w:t>
            </w:r>
          </w:p>
        </w:tc>
      </w:tr>
      <w:tr w:rsidR="00D12FB1" w14:paraId="557C8AA6" w14:textId="77777777" w:rsidTr="002F263B">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C769DC" w14:textId="77777777" w:rsidR="00D12FB1" w:rsidRDefault="00D12FB1">
            <w:pPr>
              <w:ind w:left="72"/>
              <w:jc w:val="center"/>
              <w:rPr>
                <w:b/>
              </w:rPr>
            </w:pPr>
            <w:r>
              <w:rPr>
                <w:b/>
                <w:sz w:val="36"/>
                <w:szCs w:val="36"/>
              </w:rPr>
              <w:t>□</w:t>
            </w:r>
          </w:p>
        </w:tc>
        <w:tc>
          <w:tcPr>
            <w:tcW w:w="25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34E501" w14:textId="77777777" w:rsidR="00D12FB1" w:rsidRDefault="00D12FB1" w:rsidP="001B77F5">
            <w:pPr>
              <w:pStyle w:val="ListParagraph"/>
              <w:numPr>
                <w:ilvl w:val="0"/>
                <w:numId w:val="75"/>
              </w:numPr>
              <w:rPr>
                <w:sz w:val="20"/>
                <w:szCs w:val="20"/>
              </w:rPr>
            </w:pPr>
            <w:r>
              <w:rPr>
                <w:sz w:val="20"/>
                <w:szCs w:val="20"/>
              </w:rPr>
              <w:t xml:space="preserve">1.1 How does your organization define Positive Youth Development? </w:t>
            </w:r>
          </w:p>
          <w:p w14:paraId="2542272A" w14:textId="77777777" w:rsidR="00D12FB1" w:rsidRDefault="00D12FB1" w:rsidP="001B77F5">
            <w:pPr>
              <w:pStyle w:val="ListParagraph"/>
              <w:numPr>
                <w:ilvl w:val="0"/>
                <w:numId w:val="75"/>
              </w:numPr>
              <w:rPr>
                <w:sz w:val="20"/>
                <w:szCs w:val="20"/>
              </w:rPr>
            </w:pPr>
            <w:r>
              <w:rPr>
                <w:color w:val="7030A0"/>
                <w:sz w:val="20"/>
                <w:szCs w:val="20"/>
              </w:rPr>
              <w:t xml:space="preserve">Drop Menu- Select all that apply: </w:t>
            </w:r>
            <w:r>
              <w:rPr>
                <w:bCs/>
                <w:sz w:val="20"/>
                <w:szCs w:val="20"/>
              </w:rPr>
              <w:t>Strengths-Based; Youth Engagement; Youth-Adult Partnerships; Community Involvement and Collaboration; Long-term Support of Youth</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53AE4" w14:textId="77777777" w:rsidR="00D12FB1" w:rsidRDefault="00D12FB1">
            <w:r>
              <w:t>1  2  3  4</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1255A" w14:textId="77777777" w:rsidR="00D12FB1" w:rsidRDefault="00D12FB1">
            <w:r>
              <w:t>1  2  3  4</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D2D686" w14:textId="77777777" w:rsidR="00D12FB1" w:rsidRDefault="00D12FB1">
            <w:r>
              <w:t>1  2  3  4</w:t>
            </w:r>
          </w:p>
        </w:tc>
      </w:tr>
      <w:tr w:rsidR="00D12FB1" w14:paraId="1DA1C26D" w14:textId="77777777" w:rsidTr="002F263B">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DFF672" w14:textId="77777777" w:rsidR="00D12FB1" w:rsidRDefault="00D12FB1">
            <w:pPr>
              <w:ind w:left="72"/>
              <w:jc w:val="center"/>
              <w:rPr>
                <w:b/>
              </w:rPr>
            </w:pPr>
            <w:r>
              <w:rPr>
                <w:b/>
                <w:sz w:val="36"/>
                <w:szCs w:val="36"/>
              </w:rPr>
              <w:t>□</w:t>
            </w:r>
          </w:p>
        </w:tc>
        <w:tc>
          <w:tcPr>
            <w:tcW w:w="25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FE3BB9" w14:textId="77777777" w:rsidR="00D12FB1" w:rsidRDefault="00D12FB1" w:rsidP="001B77F5">
            <w:pPr>
              <w:pStyle w:val="ListParagraph"/>
              <w:numPr>
                <w:ilvl w:val="0"/>
                <w:numId w:val="75"/>
              </w:numPr>
              <w:rPr>
                <w:sz w:val="20"/>
                <w:szCs w:val="20"/>
              </w:rPr>
            </w:pPr>
            <w:r>
              <w:rPr>
                <w:sz w:val="20"/>
                <w:szCs w:val="20"/>
              </w:rPr>
              <w:t xml:space="preserve">1.2 Does your organization’s work with youth focus on the process and not just the outcomes: e.g. focuses on youth’s strengths rather than deficits; utilizes a holistic approach; youth collaborate in the decision making process? </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45E68D" w14:textId="77777777" w:rsidR="00D12FB1" w:rsidRDefault="00D12FB1">
            <w:r>
              <w:t>1  2  3  4</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A677F" w14:textId="77777777" w:rsidR="00D12FB1" w:rsidRDefault="00D12FB1">
            <w:r>
              <w:t>1  2  3  4</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351366D" w14:textId="77777777" w:rsidR="00D12FB1" w:rsidRDefault="00D12FB1">
            <w:r>
              <w:t>1  2  3  4</w:t>
            </w:r>
          </w:p>
        </w:tc>
      </w:tr>
      <w:tr w:rsidR="00D12FB1" w14:paraId="55D0CCFA" w14:textId="77777777" w:rsidTr="002F263B">
        <w:tc>
          <w:tcPr>
            <w:tcW w:w="694" w:type="pct"/>
            <w:tcBorders>
              <w:top w:val="single" w:sz="4" w:space="0" w:color="auto"/>
              <w:left w:val="single" w:sz="4" w:space="0" w:color="auto"/>
              <w:bottom w:val="single" w:sz="4" w:space="0" w:color="auto"/>
              <w:right w:val="single" w:sz="4" w:space="0" w:color="auto"/>
            </w:tcBorders>
            <w:hideMark/>
          </w:tcPr>
          <w:p w14:paraId="61AC865E" w14:textId="77777777" w:rsidR="00D12FB1" w:rsidRDefault="00D12FB1">
            <w:pPr>
              <w:ind w:left="72"/>
              <w:jc w:val="center"/>
              <w:rPr>
                <w:b/>
              </w:rPr>
            </w:pPr>
            <w:r>
              <w:rPr>
                <w:b/>
                <w:sz w:val="36"/>
                <w:szCs w:val="36"/>
              </w:rPr>
              <w:t>□</w:t>
            </w:r>
          </w:p>
        </w:tc>
        <w:tc>
          <w:tcPr>
            <w:tcW w:w="2565" w:type="pct"/>
            <w:tcBorders>
              <w:top w:val="single" w:sz="4" w:space="0" w:color="auto"/>
              <w:left w:val="single" w:sz="4" w:space="0" w:color="auto"/>
              <w:bottom w:val="single" w:sz="4" w:space="0" w:color="auto"/>
              <w:right w:val="single" w:sz="4" w:space="0" w:color="auto"/>
            </w:tcBorders>
            <w:hideMark/>
          </w:tcPr>
          <w:p w14:paraId="32ABBBE3" w14:textId="77777777" w:rsidR="00D12FB1" w:rsidRDefault="00D12FB1" w:rsidP="001B77F5">
            <w:pPr>
              <w:pStyle w:val="ListParagraph"/>
              <w:numPr>
                <w:ilvl w:val="0"/>
                <w:numId w:val="75"/>
              </w:numPr>
              <w:rPr>
                <w:sz w:val="20"/>
                <w:szCs w:val="20"/>
              </w:rPr>
            </w:pPr>
            <w:r>
              <w:rPr>
                <w:sz w:val="20"/>
                <w:szCs w:val="20"/>
              </w:rPr>
              <w:t>1.3 Does your organizational strategic goal include a PYD component?</w:t>
            </w:r>
          </w:p>
        </w:tc>
        <w:tc>
          <w:tcPr>
            <w:tcW w:w="621" w:type="pct"/>
            <w:tcBorders>
              <w:top w:val="single" w:sz="4" w:space="0" w:color="auto"/>
              <w:left w:val="single" w:sz="4" w:space="0" w:color="auto"/>
              <w:bottom w:val="single" w:sz="4" w:space="0" w:color="auto"/>
              <w:right w:val="single" w:sz="4" w:space="0" w:color="auto"/>
            </w:tcBorders>
            <w:hideMark/>
          </w:tcPr>
          <w:p w14:paraId="0153B0FC" w14:textId="77777777" w:rsidR="00D12FB1" w:rsidRDefault="00D12FB1">
            <w:r>
              <w:t>1  2  3  4</w:t>
            </w:r>
          </w:p>
        </w:tc>
        <w:tc>
          <w:tcPr>
            <w:tcW w:w="530" w:type="pct"/>
            <w:tcBorders>
              <w:top w:val="single" w:sz="4" w:space="0" w:color="auto"/>
              <w:left w:val="single" w:sz="4" w:space="0" w:color="auto"/>
              <w:bottom w:val="single" w:sz="4" w:space="0" w:color="auto"/>
              <w:right w:val="single" w:sz="4" w:space="0" w:color="auto"/>
            </w:tcBorders>
            <w:hideMark/>
          </w:tcPr>
          <w:p w14:paraId="02B96BE6" w14:textId="77777777" w:rsidR="00D12FB1" w:rsidRDefault="00D12FB1">
            <w:r>
              <w:t>1  2  3  4</w:t>
            </w:r>
          </w:p>
        </w:tc>
        <w:tc>
          <w:tcPr>
            <w:tcW w:w="591" w:type="pct"/>
            <w:tcBorders>
              <w:top w:val="single" w:sz="4" w:space="0" w:color="auto"/>
              <w:left w:val="single" w:sz="4" w:space="0" w:color="auto"/>
              <w:bottom w:val="single" w:sz="4" w:space="0" w:color="auto"/>
              <w:right w:val="single" w:sz="4" w:space="0" w:color="auto"/>
            </w:tcBorders>
            <w:hideMark/>
          </w:tcPr>
          <w:p w14:paraId="1E6CFA73" w14:textId="77777777" w:rsidR="00D12FB1" w:rsidRDefault="00D12FB1">
            <w:r>
              <w:t>1  2  3  4</w:t>
            </w:r>
          </w:p>
        </w:tc>
      </w:tr>
      <w:tr w:rsidR="00D12FB1" w14:paraId="3E359C34" w14:textId="77777777" w:rsidTr="002F263B">
        <w:tc>
          <w:tcPr>
            <w:tcW w:w="694" w:type="pct"/>
            <w:tcBorders>
              <w:top w:val="single" w:sz="4" w:space="0" w:color="auto"/>
              <w:left w:val="single" w:sz="4" w:space="0" w:color="auto"/>
              <w:bottom w:val="single" w:sz="4" w:space="0" w:color="auto"/>
              <w:right w:val="single" w:sz="4" w:space="0" w:color="auto"/>
            </w:tcBorders>
            <w:hideMark/>
          </w:tcPr>
          <w:p w14:paraId="4654710B" w14:textId="77777777" w:rsidR="00D12FB1" w:rsidRDefault="00D12FB1">
            <w:pPr>
              <w:ind w:left="72"/>
              <w:jc w:val="center"/>
              <w:rPr>
                <w:b/>
              </w:rPr>
            </w:pPr>
            <w:r>
              <w:rPr>
                <w:b/>
                <w:sz w:val="36"/>
                <w:szCs w:val="36"/>
              </w:rPr>
              <w:t>□</w:t>
            </w:r>
          </w:p>
        </w:tc>
        <w:tc>
          <w:tcPr>
            <w:tcW w:w="2565" w:type="pct"/>
            <w:tcBorders>
              <w:top w:val="single" w:sz="4" w:space="0" w:color="auto"/>
              <w:left w:val="single" w:sz="4" w:space="0" w:color="auto"/>
              <w:bottom w:val="single" w:sz="4" w:space="0" w:color="auto"/>
              <w:right w:val="single" w:sz="4" w:space="0" w:color="auto"/>
            </w:tcBorders>
            <w:hideMark/>
          </w:tcPr>
          <w:p w14:paraId="30818977" w14:textId="77777777" w:rsidR="00D12FB1" w:rsidRDefault="00D12FB1" w:rsidP="001B77F5">
            <w:pPr>
              <w:pStyle w:val="ListParagraph"/>
              <w:numPr>
                <w:ilvl w:val="0"/>
                <w:numId w:val="75"/>
              </w:numPr>
              <w:rPr>
                <w:sz w:val="20"/>
                <w:szCs w:val="20"/>
              </w:rPr>
            </w:pPr>
            <w:r>
              <w:rPr>
                <w:sz w:val="20"/>
                <w:szCs w:val="20"/>
              </w:rPr>
              <w:t>1.4 Are there any youth members serving on organizational boards?</w:t>
            </w:r>
          </w:p>
          <w:p w14:paraId="7483653B" w14:textId="77777777" w:rsidR="00D12FB1" w:rsidRDefault="00D12FB1" w:rsidP="001B77F5">
            <w:pPr>
              <w:pStyle w:val="ListParagraph"/>
              <w:numPr>
                <w:ilvl w:val="0"/>
                <w:numId w:val="75"/>
              </w:numPr>
              <w:rPr>
                <w:sz w:val="20"/>
                <w:szCs w:val="20"/>
              </w:rPr>
            </w:pPr>
            <w:r>
              <w:rPr>
                <w:color w:val="7030A0"/>
                <w:sz w:val="20"/>
                <w:szCs w:val="20"/>
              </w:rPr>
              <w:t>Drop Menu- Select all that apply:</w:t>
            </w:r>
            <w:r>
              <w:rPr>
                <w:sz w:val="20"/>
                <w:szCs w:val="20"/>
              </w:rPr>
              <w:t xml:space="preserve"> No; Main; Adjunct; Youth </w:t>
            </w:r>
          </w:p>
        </w:tc>
        <w:tc>
          <w:tcPr>
            <w:tcW w:w="621" w:type="pct"/>
            <w:tcBorders>
              <w:top w:val="single" w:sz="4" w:space="0" w:color="auto"/>
              <w:left w:val="single" w:sz="4" w:space="0" w:color="auto"/>
              <w:bottom w:val="single" w:sz="4" w:space="0" w:color="auto"/>
              <w:right w:val="single" w:sz="4" w:space="0" w:color="auto"/>
            </w:tcBorders>
            <w:hideMark/>
          </w:tcPr>
          <w:p w14:paraId="6FCF81D1" w14:textId="77777777" w:rsidR="00D12FB1" w:rsidRDefault="00D12FB1">
            <w:r>
              <w:t>1  2  3  4</w:t>
            </w:r>
          </w:p>
        </w:tc>
        <w:tc>
          <w:tcPr>
            <w:tcW w:w="530" w:type="pct"/>
            <w:tcBorders>
              <w:top w:val="single" w:sz="4" w:space="0" w:color="auto"/>
              <w:left w:val="single" w:sz="4" w:space="0" w:color="auto"/>
              <w:bottom w:val="single" w:sz="4" w:space="0" w:color="auto"/>
              <w:right w:val="single" w:sz="4" w:space="0" w:color="auto"/>
            </w:tcBorders>
            <w:hideMark/>
          </w:tcPr>
          <w:p w14:paraId="06B412A9" w14:textId="77777777" w:rsidR="00D12FB1" w:rsidRDefault="00D12FB1">
            <w:r>
              <w:t>1  2  3  4</w:t>
            </w:r>
          </w:p>
        </w:tc>
        <w:tc>
          <w:tcPr>
            <w:tcW w:w="591" w:type="pct"/>
            <w:tcBorders>
              <w:top w:val="single" w:sz="4" w:space="0" w:color="auto"/>
              <w:left w:val="single" w:sz="4" w:space="0" w:color="auto"/>
              <w:bottom w:val="single" w:sz="4" w:space="0" w:color="auto"/>
              <w:right w:val="single" w:sz="4" w:space="0" w:color="auto"/>
            </w:tcBorders>
            <w:hideMark/>
          </w:tcPr>
          <w:p w14:paraId="453C87E1" w14:textId="77777777" w:rsidR="00D12FB1" w:rsidRDefault="00D12FB1">
            <w:r>
              <w:t>1  2  3  4</w:t>
            </w:r>
          </w:p>
        </w:tc>
      </w:tr>
      <w:tr w:rsidR="00D12FB1" w14:paraId="2FC3D1ED" w14:textId="77777777" w:rsidTr="002F263B">
        <w:tc>
          <w:tcPr>
            <w:tcW w:w="694" w:type="pct"/>
            <w:tcBorders>
              <w:top w:val="single" w:sz="4" w:space="0" w:color="auto"/>
              <w:left w:val="single" w:sz="4" w:space="0" w:color="auto"/>
              <w:bottom w:val="single" w:sz="4" w:space="0" w:color="auto"/>
              <w:right w:val="single" w:sz="4" w:space="0" w:color="auto"/>
            </w:tcBorders>
            <w:hideMark/>
          </w:tcPr>
          <w:p w14:paraId="29B64C16" w14:textId="77777777" w:rsidR="00D12FB1" w:rsidRDefault="00D12FB1">
            <w:pPr>
              <w:ind w:left="72"/>
              <w:jc w:val="center"/>
              <w:rPr>
                <w:b/>
                <w:sz w:val="36"/>
                <w:szCs w:val="36"/>
              </w:rPr>
            </w:pPr>
            <w:r>
              <w:rPr>
                <w:b/>
                <w:sz w:val="36"/>
                <w:szCs w:val="36"/>
              </w:rPr>
              <w:t>□</w:t>
            </w:r>
          </w:p>
        </w:tc>
        <w:tc>
          <w:tcPr>
            <w:tcW w:w="2565" w:type="pct"/>
            <w:tcBorders>
              <w:top w:val="single" w:sz="4" w:space="0" w:color="auto"/>
              <w:left w:val="single" w:sz="4" w:space="0" w:color="auto"/>
              <w:bottom w:val="single" w:sz="4" w:space="0" w:color="auto"/>
              <w:right w:val="single" w:sz="4" w:space="0" w:color="auto"/>
            </w:tcBorders>
            <w:hideMark/>
          </w:tcPr>
          <w:p w14:paraId="5191AF9F" w14:textId="2A3154FE" w:rsidR="00D12FB1" w:rsidRDefault="00D12FB1" w:rsidP="001B77F5">
            <w:pPr>
              <w:pStyle w:val="ListParagraph"/>
              <w:numPr>
                <w:ilvl w:val="0"/>
                <w:numId w:val="75"/>
              </w:numPr>
              <w:rPr>
                <w:sz w:val="20"/>
                <w:szCs w:val="20"/>
              </w:rPr>
            </w:pPr>
            <w:r>
              <w:rPr>
                <w:sz w:val="20"/>
                <w:szCs w:val="20"/>
              </w:rPr>
              <w:t>1.5 Does your organization have PYD goals? If not, skip to question 1.7</w:t>
            </w:r>
          </w:p>
        </w:tc>
        <w:tc>
          <w:tcPr>
            <w:tcW w:w="621" w:type="pct"/>
            <w:tcBorders>
              <w:top w:val="single" w:sz="4" w:space="0" w:color="auto"/>
              <w:left w:val="single" w:sz="4" w:space="0" w:color="auto"/>
              <w:bottom w:val="single" w:sz="4" w:space="0" w:color="auto"/>
              <w:right w:val="single" w:sz="4" w:space="0" w:color="auto"/>
            </w:tcBorders>
            <w:hideMark/>
          </w:tcPr>
          <w:p w14:paraId="5D0B597A" w14:textId="77777777" w:rsidR="00D12FB1" w:rsidRDefault="00D12FB1">
            <w:r>
              <w:t>1  2  3  4</w:t>
            </w:r>
          </w:p>
        </w:tc>
        <w:tc>
          <w:tcPr>
            <w:tcW w:w="530" w:type="pct"/>
            <w:tcBorders>
              <w:top w:val="single" w:sz="4" w:space="0" w:color="auto"/>
              <w:left w:val="single" w:sz="4" w:space="0" w:color="auto"/>
              <w:bottom w:val="single" w:sz="4" w:space="0" w:color="auto"/>
              <w:right w:val="single" w:sz="4" w:space="0" w:color="auto"/>
            </w:tcBorders>
            <w:hideMark/>
          </w:tcPr>
          <w:p w14:paraId="17747AAF" w14:textId="77777777" w:rsidR="00D12FB1" w:rsidRDefault="00D12FB1">
            <w:r>
              <w:t>1  2  3  4</w:t>
            </w:r>
          </w:p>
        </w:tc>
        <w:tc>
          <w:tcPr>
            <w:tcW w:w="591" w:type="pct"/>
            <w:tcBorders>
              <w:top w:val="single" w:sz="4" w:space="0" w:color="auto"/>
              <w:left w:val="single" w:sz="4" w:space="0" w:color="auto"/>
              <w:bottom w:val="single" w:sz="4" w:space="0" w:color="auto"/>
              <w:right w:val="single" w:sz="4" w:space="0" w:color="auto"/>
            </w:tcBorders>
            <w:hideMark/>
          </w:tcPr>
          <w:p w14:paraId="6A934B7C" w14:textId="77777777" w:rsidR="00D12FB1" w:rsidRDefault="00D12FB1">
            <w:r>
              <w:t>1  2  3  4</w:t>
            </w:r>
          </w:p>
        </w:tc>
      </w:tr>
      <w:tr w:rsidR="00D12FB1" w14:paraId="50237DB5" w14:textId="77777777" w:rsidTr="002F263B">
        <w:tc>
          <w:tcPr>
            <w:tcW w:w="694" w:type="pct"/>
            <w:tcBorders>
              <w:top w:val="single" w:sz="4" w:space="0" w:color="auto"/>
              <w:left w:val="single" w:sz="4" w:space="0" w:color="auto"/>
              <w:bottom w:val="single" w:sz="4" w:space="0" w:color="auto"/>
              <w:right w:val="single" w:sz="4" w:space="0" w:color="auto"/>
            </w:tcBorders>
            <w:hideMark/>
          </w:tcPr>
          <w:p w14:paraId="065950EF" w14:textId="77777777" w:rsidR="00D12FB1" w:rsidRDefault="00D12FB1">
            <w:pPr>
              <w:ind w:left="72"/>
              <w:jc w:val="center"/>
              <w:rPr>
                <w:b/>
              </w:rPr>
            </w:pPr>
            <w:r>
              <w:rPr>
                <w:b/>
                <w:sz w:val="36"/>
                <w:szCs w:val="36"/>
              </w:rPr>
              <w:lastRenderedPageBreak/>
              <w:t>□</w:t>
            </w:r>
          </w:p>
        </w:tc>
        <w:tc>
          <w:tcPr>
            <w:tcW w:w="2565" w:type="pct"/>
            <w:tcBorders>
              <w:top w:val="single" w:sz="4" w:space="0" w:color="auto"/>
              <w:left w:val="single" w:sz="4" w:space="0" w:color="auto"/>
              <w:bottom w:val="single" w:sz="4" w:space="0" w:color="auto"/>
              <w:right w:val="single" w:sz="4" w:space="0" w:color="auto"/>
            </w:tcBorders>
            <w:hideMark/>
          </w:tcPr>
          <w:p w14:paraId="2B82A084" w14:textId="77777777" w:rsidR="00D12FB1" w:rsidRDefault="00D12FB1" w:rsidP="001B77F5">
            <w:pPr>
              <w:pStyle w:val="ListParagraph"/>
              <w:numPr>
                <w:ilvl w:val="0"/>
                <w:numId w:val="75"/>
              </w:numPr>
              <w:rPr>
                <w:sz w:val="20"/>
                <w:szCs w:val="20"/>
              </w:rPr>
            </w:pPr>
            <w:r>
              <w:rPr>
                <w:sz w:val="20"/>
                <w:szCs w:val="20"/>
              </w:rPr>
              <w:t xml:space="preserve">1.6 Does your organization have the flexibility to meet its self-identified PYD goals? </w:t>
            </w:r>
          </w:p>
        </w:tc>
        <w:tc>
          <w:tcPr>
            <w:tcW w:w="621" w:type="pct"/>
            <w:tcBorders>
              <w:top w:val="single" w:sz="4" w:space="0" w:color="auto"/>
              <w:left w:val="single" w:sz="4" w:space="0" w:color="auto"/>
              <w:bottom w:val="single" w:sz="4" w:space="0" w:color="auto"/>
              <w:right w:val="single" w:sz="4" w:space="0" w:color="auto"/>
            </w:tcBorders>
            <w:hideMark/>
          </w:tcPr>
          <w:p w14:paraId="4D54AA90" w14:textId="77777777" w:rsidR="00D12FB1" w:rsidRDefault="00D12FB1">
            <w:r>
              <w:t>1  2  3  4</w:t>
            </w:r>
          </w:p>
        </w:tc>
        <w:tc>
          <w:tcPr>
            <w:tcW w:w="530" w:type="pct"/>
            <w:tcBorders>
              <w:top w:val="single" w:sz="4" w:space="0" w:color="auto"/>
              <w:left w:val="single" w:sz="4" w:space="0" w:color="auto"/>
              <w:bottom w:val="single" w:sz="4" w:space="0" w:color="auto"/>
              <w:right w:val="single" w:sz="4" w:space="0" w:color="auto"/>
            </w:tcBorders>
            <w:hideMark/>
          </w:tcPr>
          <w:p w14:paraId="44204282" w14:textId="77777777" w:rsidR="00D12FB1" w:rsidRDefault="00D12FB1">
            <w:r>
              <w:t>1  2  3  4</w:t>
            </w:r>
          </w:p>
        </w:tc>
        <w:tc>
          <w:tcPr>
            <w:tcW w:w="591" w:type="pct"/>
            <w:tcBorders>
              <w:top w:val="single" w:sz="4" w:space="0" w:color="auto"/>
              <w:left w:val="single" w:sz="4" w:space="0" w:color="auto"/>
              <w:bottom w:val="single" w:sz="4" w:space="0" w:color="auto"/>
              <w:right w:val="single" w:sz="4" w:space="0" w:color="auto"/>
            </w:tcBorders>
            <w:hideMark/>
          </w:tcPr>
          <w:p w14:paraId="24A45A28" w14:textId="77777777" w:rsidR="00D12FB1" w:rsidRDefault="00D12FB1">
            <w:r>
              <w:t>1  2  3  4</w:t>
            </w:r>
          </w:p>
        </w:tc>
      </w:tr>
      <w:tr w:rsidR="00D12FB1" w14:paraId="3666A129" w14:textId="77777777" w:rsidTr="002F263B">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A6609" w14:textId="77777777" w:rsidR="00D12FB1" w:rsidRDefault="00D12FB1">
            <w:pPr>
              <w:ind w:left="72"/>
              <w:jc w:val="center"/>
              <w:rPr>
                <w:b/>
              </w:rPr>
            </w:pPr>
            <w:r>
              <w:rPr>
                <w:b/>
                <w:sz w:val="36"/>
                <w:szCs w:val="36"/>
              </w:rPr>
              <w:t>□</w:t>
            </w:r>
          </w:p>
        </w:tc>
        <w:tc>
          <w:tcPr>
            <w:tcW w:w="25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96CF1" w14:textId="77777777" w:rsidR="00D12FB1" w:rsidRDefault="00D12FB1" w:rsidP="001B77F5">
            <w:pPr>
              <w:pStyle w:val="ListParagraph"/>
              <w:numPr>
                <w:ilvl w:val="0"/>
                <w:numId w:val="75"/>
              </w:numPr>
              <w:rPr>
                <w:sz w:val="20"/>
                <w:szCs w:val="20"/>
              </w:rPr>
            </w:pPr>
            <w:r>
              <w:rPr>
                <w:sz w:val="20"/>
                <w:szCs w:val="20"/>
              </w:rPr>
              <w:t xml:space="preserve">1.7 Does your organization have a long-term plan for sustaining its PYD efforts? </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E5352F" w14:textId="77777777" w:rsidR="00D12FB1" w:rsidRDefault="00D12FB1">
            <w:r>
              <w:t>1  2  3  4</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3651E5" w14:textId="77777777" w:rsidR="00D12FB1" w:rsidRDefault="00D12FB1">
            <w:r>
              <w:t>1  2  3  4</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F0A7EB" w14:textId="77777777" w:rsidR="00D12FB1" w:rsidRDefault="00D12FB1">
            <w:r>
              <w:t>1  2  3  4</w:t>
            </w:r>
          </w:p>
        </w:tc>
      </w:tr>
    </w:tbl>
    <w:p w14:paraId="1A4183FA" w14:textId="77777777" w:rsidR="00D12FB1" w:rsidRDefault="00D12FB1" w:rsidP="00D12FB1"/>
    <w:tbl>
      <w:tblPr>
        <w:tblStyle w:val="TableGrid"/>
        <w:tblW w:w="5000" w:type="pct"/>
        <w:tblInd w:w="0" w:type="dxa"/>
        <w:tblLook w:val="04A0" w:firstRow="1" w:lastRow="0" w:firstColumn="1" w:lastColumn="0" w:noHBand="0" w:noVBand="1"/>
      </w:tblPr>
      <w:tblGrid>
        <w:gridCol w:w="1225"/>
        <w:gridCol w:w="1735"/>
        <w:gridCol w:w="3133"/>
        <w:gridCol w:w="1161"/>
        <w:gridCol w:w="991"/>
        <w:gridCol w:w="1105"/>
      </w:tblGrid>
      <w:tr w:rsidR="00D12FB1" w14:paraId="6C576E98" w14:textId="77777777" w:rsidTr="00D12FB1">
        <w:tc>
          <w:tcPr>
            <w:tcW w:w="724"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E70DEBE" w14:textId="77777777" w:rsidR="00D12FB1" w:rsidRDefault="00D12FB1">
            <w:r>
              <w:rPr>
                <w:b/>
                <w:sz w:val="20"/>
                <w:szCs w:val="20"/>
              </w:rPr>
              <w:t>Action Needed</w:t>
            </w:r>
          </w:p>
        </w:tc>
        <w:tc>
          <w:tcPr>
            <w:tcW w:w="3040"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2B1DFF75" w14:textId="77777777" w:rsidR="00D12FB1" w:rsidRDefault="00D12FB1">
            <w:pPr>
              <w:ind w:left="360"/>
              <w:jc w:val="center"/>
              <w:rPr>
                <w:sz w:val="28"/>
              </w:rPr>
            </w:pPr>
            <w:r>
              <w:br w:type="page"/>
            </w:r>
            <w:r>
              <w:br w:type="page"/>
              <w:t>Caring Relationships</w:t>
            </w:r>
          </w:p>
        </w:tc>
        <w:tc>
          <w:tcPr>
            <w:tcW w:w="441"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8DDFC94" w14:textId="77777777" w:rsidR="00D12FB1" w:rsidRDefault="00D12FB1">
            <w:pPr>
              <w:ind w:left="360"/>
            </w:pPr>
            <w:r>
              <w:rPr>
                <w:color w:val="C00000"/>
              </w:rPr>
              <w:t>Admin</w:t>
            </w:r>
          </w:p>
        </w:tc>
        <w:tc>
          <w:tcPr>
            <w:tcW w:w="376"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72F81C6" w14:textId="77777777" w:rsidR="00D12FB1" w:rsidRDefault="00D12FB1">
            <w:pPr>
              <w:ind w:left="360"/>
            </w:pPr>
            <w:r>
              <w:rPr>
                <w:color w:val="00B050"/>
              </w:rPr>
              <w:t>Staff</w:t>
            </w:r>
          </w:p>
        </w:tc>
        <w:tc>
          <w:tcPr>
            <w:tcW w:w="419"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49251C3" w14:textId="77777777" w:rsidR="00D12FB1" w:rsidRDefault="00D12FB1">
            <w:pPr>
              <w:ind w:left="360"/>
              <w:jc w:val="both"/>
            </w:pPr>
            <w:r>
              <w:rPr>
                <w:color w:val="0070C0"/>
              </w:rPr>
              <w:t>Youth</w:t>
            </w:r>
          </w:p>
        </w:tc>
      </w:tr>
      <w:tr w:rsidR="00D12FB1" w14:paraId="3FA4590E" w14:textId="77777777" w:rsidTr="00D12FB1">
        <w:tc>
          <w:tcPr>
            <w:tcW w:w="724" w:type="pct"/>
            <w:tcBorders>
              <w:top w:val="single" w:sz="4" w:space="0" w:color="auto"/>
              <w:left w:val="single" w:sz="4" w:space="0" w:color="auto"/>
              <w:bottom w:val="single" w:sz="4" w:space="0" w:color="auto"/>
              <w:right w:val="single" w:sz="4" w:space="0" w:color="auto"/>
            </w:tcBorders>
            <w:hideMark/>
          </w:tcPr>
          <w:p w14:paraId="713AA55E" w14:textId="77777777" w:rsidR="00D12FB1" w:rsidRDefault="00D12FB1">
            <w:pPr>
              <w:ind w:left="72"/>
              <w:jc w:val="center"/>
              <w:rPr>
                <w:b/>
              </w:rPr>
            </w:pPr>
            <w:r>
              <w:rPr>
                <w:b/>
                <w:sz w:val="36"/>
                <w:szCs w:val="36"/>
              </w:rPr>
              <w:t>□</w:t>
            </w:r>
          </w:p>
        </w:tc>
        <w:tc>
          <w:tcPr>
            <w:tcW w:w="1196" w:type="pct"/>
            <w:tcBorders>
              <w:top w:val="single" w:sz="4" w:space="0" w:color="auto"/>
              <w:left w:val="single" w:sz="4" w:space="0" w:color="auto"/>
              <w:bottom w:val="single" w:sz="4" w:space="0" w:color="auto"/>
              <w:right w:val="single" w:sz="4" w:space="0" w:color="auto"/>
            </w:tcBorders>
            <w:hideMark/>
          </w:tcPr>
          <w:p w14:paraId="71E6F391" w14:textId="77777777" w:rsidR="00D12FB1" w:rsidRDefault="00D12FB1">
            <w:pPr>
              <w:ind w:left="72"/>
            </w:pPr>
            <w:r>
              <w:t>2.1 Take time to build relationships</w:t>
            </w:r>
          </w:p>
        </w:tc>
        <w:tc>
          <w:tcPr>
            <w:tcW w:w="1844" w:type="pct"/>
            <w:tcBorders>
              <w:top w:val="single" w:sz="4" w:space="0" w:color="auto"/>
              <w:left w:val="single" w:sz="4" w:space="0" w:color="auto"/>
              <w:bottom w:val="single" w:sz="4" w:space="0" w:color="auto"/>
              <w:right w:val="single" w:sz="4" w:space="0" w:color="auto"/>
            </w:tcBorders>
          </w:tcPr>
          <w:p w14:paraId="441AFB96" w14:textId="77777777" w:rsidR="00D12FB1" w:rsidRDefault="00D12FB1">
            <w:pPr>
              <w:rPr>
                <w:sz w:val="20"/>
                <w:szCs w:val="20"/>
              </w:rPr>
            </w:pPr>
            <w:r>
              <w:rPr>
                <w:color w:val="C00000"/>
                <w:sz w:val="20"/>
                <w:szCs w:val="20"/>
              </w:rPr>
              <w:t xml:space="preserve">Admin: </w:t>
            </w:r>
            <w:r>
              <w:rPr>
                <w:sz w:val="20"/>
                <w:szCs w:val="20"/>
              </w:rPr>
              <w:t>Does the organization provide time for staff to build relationships with youth?</w:t>
            </w:r>
          </w:p>
          <w:p w14:paraId="5A327159" w14:textId="77777777" w:rsidR="00D12FB1" w:rsidRDefault="00D12FB1">
            <w:pPr>
              <w:rPr>
                <w:sz w:val="20"/>
                <w:szCs w:val="20"/>
              </w:rPr>
            </w:pPr>
            <w:r>
              <w:rPr>
                <w:color w:val="00B050"/>
                <w:sz w:val="20"/>
                <w:szCs w:val="20"/>
              </w:rPr>
              <w:t xml:space="preserve">Staff: </w:t>
            </w:r>
            <w:r>
              <w:rPr>
                <w:sz w:val="20"/>
                <w:szCs w:val="20"/>
              </w:rPr>
              <w:t>Do you feel like you have the support to build relationships with youth?</w:t>
            </w:r>
          </w:p>
          <w:p w14:paraId="5C334496" w14:textId="77777777" w:rsidR="00D12FB1" w:rsidRDefault="00D12FB1">
            <w:pPr>
              <w:rPr>
                <w:sz w:val="20"/>
                <w:szCs w:val="20"/>
              </w:rPr>
            </w:pPr>
            <w:r>
              <w:rPr>
                <w:sz w:val="20"/>
                <w:szCs w:val="20"/>
              </w:rPr>
              <w:t xml:space="preserve">Do you feel like you have respectful relationships with youth? </w:t>
            </w:r>
          </w:p>
          <w:p w14:paraId="35DB25DB" w14:textId="77777777" w:rsidR="00D12FB1" w:rsidRDefault="00D12FB1">
            <w:pPr>
              <w:rPr>
                <w:sz w:val="20"/>
                <w:szCs w:val="20"/>
              </w:rPr>
            </w:pPr>
            <w:r>
              <w:rPr>
                <w:color w:val="0070C0"/>
                <w:sz w:val="20"/>
                <w:szCs w:val="20"/>
              </w:rPr>
              <w:t xml:space="preserve">Youth: </w:t>
            </w:r>
            <w:r>
              <w:rPr>
                <w:sz w:val="20"/>
                <w:szCs w:val="20"/>
              </w:rPr>
              <w:t>Do you feel like you have the support to build relationships with staff?</w:t>
            </w:r>
          </w:p>
          <w:p w14:paraId="33480399" w14:textId="77777777" w:rsidR="00D12FB1" w:rsidRDefault="00D12FB1">
            <w:pPr>
              <w:rPr>
                <w:sz w:val="20"/>
                <w:szCs w:val="20"/>
              </w:rPr>
            </w:pPr>
            <w:r>
              <w:rPr>
                <w:sz w:val="20"/>
                <w:szCs w:val="20"/>
              </w:rPr>
              <w:t xml:space="preserve">Do you feel like you have respectful relationships with staff? </w:t>
            </w:r>
          </w:p>
          <w:p w14:paraId="6CBED188" w14:textId="77777777" w:rsidR="00D12FB1" w:rsidRDefault="00D12FB1">
            <w:pPr>
              <w:rPr>
                <w:sz w:val="20"/>
                <w:szCs w:val="20"/>
              </w:rPr>
            </w:pPr>
          </w:p>
        </w:tc>
        <w:tc>
          <w:tcPr>
            <w:tcW w:w="441" w:type="pct"/>
            <w:tcBorders>
              <w:top w:val="single" w:sz="4" w:space="0" w:color="auto"/>
              <w:left w:val="single" w:sz="4" w:space="0" w:color="auto"/>
              <w:bottom w:val="single" w:sz="4" w:space="0" w:color="auto"/>
              <w:right w:val="single" w:sz="4" w:space="0" w:color="auto"/>
            </w:tcBorders>
            <w:hideMark/>
          </w:tcPr>
          <w:p w14:paraId="6F793D26" w14:textId="77777777" w:rsidR="00D12FB1" w:rsidRDefault="00D12FB1">
            <w:r>
              <w:t>1  2  3  4</w:t>
            </w:r>
          </w:p>
        </w:tc>
        <w:tc>
          <w:tcPr>
            <w:tcW w:w="376" w:type="pct"/>
            <w:tcBorders>
              <w:top w:val="single" w:sz="4" w:space="0" w:color="auto"/>
              <w:left w:val="single" w:sz="4" w:space="0" w:color="auto"/>
              <w:bottom w:val="single" w:sz="4" w:space="0" w:color="auto"/>
              <w:right w:val="single" w:sz="4" w:space="0" w:color="auto"/>
            </w:tcBorders>
            <w:hideMark/>
          </w:tcPr>
          <w:p w14:paraId="192BC6A1" w14:textId="77777777" w:rsidR="00D12FB1" w:rsidRDefault="00D12FB1">
            <w:r>
              <w:t>1  2  3  4</w:t>
            </w:r>
          </w:p>
        </w:tc>
        <w:tc>
          <w:tcPr>
            <w:tcW w:w="419" w:type="pct"/>
            <w:tcBorders>
              <w:top w:val="single" w:sz="4" w:space="0" w:color="auto"/>
              <w:left w:val="single" w:sz="4" w:space="0" w:color="auto"/>
              <w:bottom w:val="single" w:sz="4" w:space="0" w:color="auto"/>
              <w:right w:val="single" w:sz="4" w:space="0" w:color="auto"/>
            </w:tcBorders>
            <w:hideMark/>
          </w:tcPr>
          <w:p w14:paraId="3F6FD0A6" w14:textId="77777777" w:rsidR="00D12FB1" w:rsidRDefault="00D12FB1">
            <w:r>
              <w:t>1  2  3  4</w:t>
            </w:r>
          </w:p>
        </w:tc>
      </w:tr>
      <w:tr w:rsidR="00D12FB1" w14:paraId="3748AF80" w14:textId="77777777" w:rsidTr="00D12FB1">
        <w:tc>
          <w:tcPr>
            <w:tcW w:w="724" w:type="pct"/>
            <w:tcBorders>
              <w:top w:val="single" w:sz="4" w:space="0" w:color="auto"/>
              <w:left w:val="single" w:sz="4" w:space="0" w:color="auto"/>
              <w:bottom w:val="single" w:sz="4" w:space="0" w:color="auto"/>
              <w:right w:val="single" w:sz="4" w:space="0" w:color="auto"/>
            </w:tcBorders>
            <w:hideMark/>
          </w:tcPr>
          <w:p w14:paraId="1EF94561" w14:textId="77777777" w:rsidR="00D12FB1" w:rsidRDefault="00D12FB1">
            <w:pPr>
              <w:ind w:left="72"/>
              <w:jc w:val="center"/>
              <w:rPr>
                <w:b/>
              </w:rPr>
            </w:pPr>
            <w:r>
              <w:rPr>
                <w:b/>
                <w:sz w:val="36"/>
                <w:szCs w:val="36"/>
              </w:rPr>
              <w:t>□</w:t>
            </w:r>
          </w:p>
        </w:tc>
        <w:tc>
          <w:tcPr>
            <w:tcW w:w="1196" w:type="pct"/>
            <w:tcBorders>
              <w:top w:val="single" w:sz="4" w:space="0" w:color="auto"/>
              <w:left w:val="single" w:sz="4" w:space="0" w:color="auto"/>
              <w:bottom w:val="single" w:sz="4" w:space="0" w:color="auto"/>
              <w:right w:val="single" w:sz="4" w:space="0" w:color="auto"/>
            </w:tcBorders>
            <w:hideMark/>
          </w:tcPr>
          <w:p w14:paraId="5BE7652A" w14:textId="77777777" w:rsidR="00D12FB1" w:rsidRDefault="00D12FB1">
            <w:pPr>
              <w:ind w:left="72"/>
            </w:pPr>
            <w:r>
              <w:t>2.2 Provide mentorship and role modeling</w:t>
            </w:r>
          </w:p>
        </w:tc>
        <w:tc>
          <w:tcPr>
            <w:tcW w:w="1844" w:type="pct"/>
            <w:tcBorders>
              <w:top w:val="single" w:sz="4" w:space="0" w:color="auto"/>
              <w:left w:val="single" w:sz="4" w:space="0" w:color="auto"/>
              <w:bottom w:val="single" w:sz="4" w:space="0" w:color="auto"/>
              <w:right w:val="single" w:sz="4" w:space="0" w:color="auto"/>
            </w:tcBorders>
            <w:hideMark/>
          </w:tcPr>
          <w:p w14:paraId="5720EEAC" w14:textId="77777777" w:rsidR="00D12FB1" w:rsidRDefault="00D12FB1">
            <w:pPr>
              <w:rPr>
                <w:sz w:val="20"/>
                <w:szCs w:val="20"/>
              </w:rPr>
            </w:pPr>
            <w:r>
              <w:rPr>
                <w:color w:val="C00000"/>
                <w:sz w:val="20"/>
                <w:szCs w:val="20"/>
              </w:rPr>
              <w:t xml:space="preserve">Admin: </w:t>
            </w:r>
            <w:r>
              <w:rPr>
                <w:sz w:val="20"/>
                <w:szCs w:val="20"/>
              </w:rPr>
              <w:t>Does your organization provide mentorship opportunities for youth?</w:t>
            </w:r>
          </w:p>
          <w:p w14:paraId="25712456" w14:textId="77777777" w:rsidR="00D12FB1" w:rsidRDefault="00D12FB1">
            <w:pPr>
              <w:rPr>
                <w:sz w:val="20"/>
                <w:szCs w:val="20"/>
              </w:rPr>
            </w:pPr>
            <w:r>
              <w:rPr>
                <w:color w:val="00B050"/>
                <w:sz w:val="20"/>
                <w:szCs w:val="20"/>
              </w:rPr>
              <w:t xml:space="preserve">Staff: </w:t>
            </w:r>
            <w:r>
              <w:rPr>
                <w:sz w:val="20"/>
                <w:szCs w:val="20"/>
              </w:rPr>
              <w:t>Does your program provide mentorship opportunities for youth?</w:t>
            </w:r>
          </w:p>
          <w:p w14:paraId="008BC7A5" w14:textId="77777777" w:rsidR="00D12FB1" w:rsidRDefault="00D12FB1">
            <w:r>
              <w:rPr>
                <w:color w:val="0070C0"/>
                <w:sz w:val="20"/>
                <w:szCs w:val="20"/>
              </w:rPr>
              <w:t xml:space="preserve">Youth: </w:t>
            </w:r>
            <w:r>
              <w:rPr>
                <w:sz w:val="20"/>
                <w:szCs w:val="20"/>
              </w:rPr>
              <w:t>Does the program provide you with mentorship opportunities?</w:t>
            </w:r>
          </w:p>
        </w:tc>
        <w:tc>
          <w:tcPr>
            <w:tcW w:w="441" w:type="pct"/>
            <w:tcBorders>
              <w:top w:val="single" w:sz="4" w:space="0" w:color="auto"/>
              <w:left w:val="single" w:sz="4" w:space="0" w:color="auto"/>
              <w:bottom w:val="single" w:sz="4" w:space="0" w:color="auto"/>
              <w:right w:val="single" w:sz="4" w:space="0" w:color="auto"/>
            </w:tcBorders>
            <w:hideMark/>
          </w:tcPr>
          <w:p w14:paraId="0D76B499" w14:textId="77777777" w:rsidR="00D12FB1" w:rsidRDefault="00D12FB1">
            <w:r>
              <w:t>1  2  3  4</w:t>
            </w:r>
          </w:p>
        </w:tc>
        <w:tc>
          <w:tcPr>
            <w:tcW w:w="376" w:type="pct"/>
            <w:tcBorders>
              <w:top w:val="single" w:sz="4" w:space="0" w:color="auto"/>
              <w:left w:val="single" w:sz="4" w:space="0" w:color="auto"/>
              <w:bottom w:val="single" w:sz="4" w:space="0" w:color="auto"/>
              <w:right w:val="single" w:sz="4" w:space="0" w:color="auto"/>
            </w:tcBorders>
            <w:hideMark/>
          </w:tcPr>
          <w:p w14:paraId="1DFB1924" w14:textId="77777777" w:rsidR="00D12FB1" w:rsidRDefault="00D12FB1">
            <w:r>
              <w:t>1  2  3  4</w:t>
            </w:r>
          </w:p>
        </w:tc>
        <w:tc>
          <w:tcPr>
            <w:tcW w:w="419" w:type="pct"/>
            <w:tcBorders>
              <w:top w:val="single" w:sz="4" w:space="0" w:color="auto"/>
              <w:left w:val="single" w:sz="4" w:space="0" w:color="auto"/>
              <w:bottom w:val="single" w:sz="4" w:space="0" w:color="auto"/>
              <w:right w:val="single" w:sz="4" w:space="0" w:color="auto"/>
            </w:tcBorders>
            <w:hideMark/>
          </w:tcPr>
          <w:p w14:paraId="45004AF7" w14:textId="77777777" w:rsidR="00D12FB1" w:rsidRDefault="00D12FB1">
            <w:r>
              <w:t>1  2  3  4</w:t>
            </w:r>
          </w:p>
        </w:tc>
      </w:tr>
      <w:tr w:rsidR="00D12FB1" w14:paraId="62C94204" w14:textId="77777777" w:rsidTr="00D12FB1">
        <w:tc>
          <w:tcPr>
            <w:tcW w:w="724" w:type="pct"/>
            <w:tcBorders>
              <w:top w:val="single" w:sz="4" w:space="0" w:color="auto"/>
              <w:left w:val="single" w:sz="4" w:space="0" w:color="auto"/>
              <w:bottom w:val="single" w:sz="4" w:space="0" w:color="auto"/>
              <w:right w:val="single" w:sz="4" w:space="0" w:color="auto"/>
            </w:tcBorders>
            <w:hideMark/>
          </w:tcPr>
          <w:p w14:paraId="7A81817C" w14:textId="77777777" w:rsidR="00D12FB1" w:rsidRDefault="00D12FB1">
            <w:pPr>
              <w:ind w:left="72"/>
              <w:jc w:val="center"/>
              <w:rPr>
                <w:b/>
              </w:rPr>
            </w:pPr>
            <w:r>
              <w:rPr>
                <w:b/>
                <w:sz w:val="36"/>
                <w:szCs w:val="36"/>
              </w:rPr>
              <w:t>□</w:t>
            </w:r>
          </w:p>
        </w:tc>
        <w:tc>
          <w:tcPr>
            <w:tcW w:w="1196" w:type="pct"/>
            <w:tcBorders>
              <w:top w:val="single" w:sz="4" w:space="0" w:color="auto"/>
              <w:left w:val="single" w:sz="4" w:space="0" w:color="auto"/>
              <w:bottom w:val="single" w:sz="4" w:space="0" w:color="auto"/>
              <w:right w:val="single" w:sz="4" w:space="0" w:color="auto"/>
            </w:tcBorders>
            <w:hideMark/>
          </w:tcPr>
          <w:p w14:paraId="555176E5" w14:textId="77777777" w:rsidR="00D12FB1" w:rsidRDefault="00D12FB1">
            <w:pPr>
              <w:ind w:left="72"/>
            </w:pPr>
            <w:r>
              <w:t>2.3 Create formal and informal processes for reflection and program improvement</w:t>
            </w:r>
          </w:p>
        </w:tc>
        <w:tc>
          <w:tcPr>
            <w:tcW w:w="1844" w:type="pct"/>
            <w:tcBorders>
              <w:top w:val="single" w:sz="4" w:space="0" w:color="auto"/>
              <w:left w:val="single" w:sz="4" w:space="0" w:color="auto"/>
              <w:bottom w:val="single" w:sz="4" w:space="0" w:color="auto"/>
              <w:right w:val="single" w:sz="4" w:space="0" w:color="auto"/>
            </w:tcBorders>
            <w:hideMark/>
          </w:tcPr>
          <w:p w14:paraId="314B0AFB" w14:textId="7AB5C41C" w:rsidR="00D12FB1" w:rsidRDefault="00D12FB1">
            <w:pPr>
              <w:rPr>
                <w:sz w:val="20"/>
                <w:szCs w:val="20"/>
              </w:rPr>
            </w:pPr>
            <w:r>
              <w:rPr>
                <w:color w:val="C00000"/>
                <w:sz w:val="20"/>
                <w:szCs w:val="20"/>
              </w:rPr>
              <w:t xml:space="preserve">Admin: </w:t>
            </w:r>
            <w:r>
              <w:rPr>
                <w:sz w:val="20"/>
                <w:szCs w:val="20"/>
              </w:rPr>
              <w:t>D</w:t>
            </w:r>
            <w:r w:rsidR="002F263B">
              <w:rPr>
                <w:sz w:val="20"/>
                <w:szCs w:val="20"/>
              </w:rPr>
              <w:t>oes your organization routinely</w:t>
            </w:r>
            <w:r>
              <w:rPr>
                <w:sz w:val="20"/>
                <w:szCs w:val="20"/>
              </w:rPr>
              <w:t xml:space="preserve"> provide youth with the opportunity to give feedback on how well the program is meeting their needs?</w:t>
            </w:r>
          </w:p>
          <w:p w14:paraId="26F10638" w14:textId="77777777" w:rsidR="00D12FB1" w:rsidRDefault="00D12FB1">
            <w:pPr>
              <w:rPr>
                <w:sz w:val="20"/>
                <w:szCs w:val="20"/>
              </w:rPr>
            </w:pPr>
            <w:r>
              <w:rPr>
                <w:sz w:val="20"/>
                <w:szCs w:val="20"/>
              </w:rPr>
              <w:t>Is the feedback used in program improvement processes?</w:t>
            </w:r>
          </w:p>
          <w:p w14:paraId="07884D51" w14:textId="77777777" w:rsidR="00D12FB1" w:rsidRDefault="00D12FB1">
            <w:pPr>
              <w:rPr>
                <w:sz w:val="20"/>
                <w:szCs w:val="20"/>
              </w:rPr>
            </w:pPr>
            <w:r>
              <w:rPr>
                <w:color w:val="00B050"/>
                <w:sz w:val="20"/>
                <w:szCs w:val="20"/>
              </w:rPr>
              <w:t xml:space="preserve">Staff: </w:t>
            </w:r>
            <w:r>
              <w:rPr>
                <w:sz w:val="20"/>
                <w:szCs w:val="20"/>
              </w:rPr>
              <w:t>Does your organization routinely provide youth with the opportunity to give feedback on how well the program is meeting their needs?</w:t>
            </w:r>
          </w:p>
          <w:p w14:paraId="130ACE08" w14:textId="77777777" w:rsidR="00D12FB1" w:rsidRDefault="00D12FB1">
            <w:pPr>
              <w:rPr>
                <w:sz w:val="20"/>
                <w:szCs w:val="20"/>
              </w:rPr>
            </w:pPr>
            <w:r>
              <w:rPr>
                <w:color w:val="0070C0"/>
                <w:sz w:val="20"/>
                <w:szCs w:val="20"/>
              </w:rPr>
              <w:t xml:space="preserve">Youth: </w:t>
            </w:r>
            <w:r>
              <w:rPr>
                <w:sz w:val="20"/>
                <w:szCs w:val="20"/>
              </w:rPr>
              <w:t>Do staff regularly ask for your feedback on how the program can better meet your needs?</w:t>
            </w:r>
          </w:p>
          <w:p w14:paraId="208EC5D3" w14:textId="77777777" w:rsidR="00D12FB1" w:rsidRDefault="00D12FB1">
            <w:pPr>
              <w:rPr>
                <w:sz w:val="20"/>
                <w:szCs w:val="20"/>
              </w:rPr>
            </w:pPr>
            <w:r>
              <w:rPr>
                <w:sz w:val="20"/>
                <w:szCs w:val="20"/>
              </w:rPr>
              <w:t>Do staff respond to you and explain how your feedback has been incorporated or not into the programming?</w:t>
            </w:r>
          </w:p>
          <w:p w14:paraId="2047FCFB" w14:textId="77777777" w:rsidR="00D12FB1" w:rsidRDefault="00D12FB1">
            <w:r>
              <w:rPr>
                <w:color w:val="7030A0"/>
                <w:sz w:val="20"/>
                <w:szCs w:val="20"/>
              </w:rPr>
              <w:t xml:space="preserve">Drop Menu- Select all that apply: </w:t>
            </w:r>
            <w:r>
              <w:rPr>
                <w:sz w:val="20"/>
                <w:szCs w:val="20"/>
              </w:rPr>
              <w:t xml:space="preserve">No, Yes, Informal, Formal, Survey, </w:t>
            </w:r>
            <w:r>
              <w:rPr>
                <w:sz w:val="20"/>
                <w:szCs w:val="20"/>
              </w:rPr>
              <w:lastRenderedPageBreak/>
              <w:t>Focus Groups, Evaluation, Ground Rounds</w:t>
            </w:r>
          </w:p>
        </w:tc>
        <w:tc>
          <w:tcPr>
            <w:tcW w:w="441" w:type="pct"/>
            <w:tcBorders>
              <w:top w:val="single" w:sz="4" w:space="0" w:color="auto"/>
              <w:left w:val="single" w:sz="4" w:space="0" w:color="auto"/>
              <w:bottom w:val="single" w:sz="4" w:space="0" w:color="auto"/>
              <w:right w:val="single" w:sz="4" w:space="0" w:color="auto"/>
            </w:tcBorders>
            <w:hideMark/>
          </w:tcPr>
          <w:p w14:paraId="04C0EE0C" w14:textId="77777777" w:rsidR="00D12FB1" w:rsidRDefault="00D12FB1">
            <w:r>
              <w:lastRenderedPageBreak/>
              <w:t>1  2  3  4</w:t>
            </w:r>
          </w:p>
        </w:tc>
        <w:tc>
          <w:tcPr>
            <w:tcW w:w="376" w:type="pct"/>
            <w:tcBorders>
              <w:top w:val="single" w:sz="4" w:space="0" w:color="auto"/>
              <w:left w:val="single" w:sz="4" w:space="0" w:color="auto"/>
              <w:bottom w:val="single" w:sz="4" w:space="0" w:color="auto"/>
              <w:right w:val="single" w:sz="4" w:space="0" w:color="auto"/>
            </w:tcBorders>
            <w:hideMark/>
          </w:tcPr>
          <w:p w14:paraId="7878F30F" w14:textId="77777777" w:rsidR="00D12FB1" w:rsidRDefault="00D12FB1">
            <w:r>
              <w:t>1  2  3  4</w:t>
            </w:r>
          </w:p>
        </w:tc>
        <w:tc>
          <w:tcPr>
            <w:tcW w:w="419" w:type="pct"/>
            <w:tcBorders>
              <w:top w:val="single" w:sz="4" w:space="0" w:color="auto"/>
              <w:left w:val="single" w:sz="4" w:space="0" w:color="auto"/>
              <w:bottom w:val="single" w:sz="4" w:space="0" w:color="auto"/>
              <w:right w:val="single" w:sz="4" w:space="0" w:color="auto"/>
            </w:tcBorders>
            <w:hideMark/>
          </w:tcPr>
          <w:p w14:paraId="53118933" w14:textId="77777777" w:rsidR="00D12FB1" w:rsidRDefault="00D12FB1">
            <w:r>
              <w:t>1  2  3  4</w:t>
            </w:r>
          </w:p>
        </w:tc>
      </w:tr>
      <w:tr w:rsidR="00D12FB1" w14:paraId="5C55E447" w14:textId="77777777" w:rsidTr="00D12FB1">
        <w:tc>
          <w:tcPr>
            <w:tcW w:w="724" w:type="pct"/>
            <w:tcBorders>
              <w:top w:val="single" w:sz="4" w:space="0" w:color="auto"/>
              <w:left w:val="single" w:sz="4" w:space="0" w:color="auto"/>
              <w:bottom w:val="single" w:sz="4" w:space="0" w:color="auto"/>
              <w:right w:val="single" w:sz="4" w:space="0" w:color="auto"/>
            </w:tcBorders>
            <w:hideMark/>
          </w:tcPr>
          <w:p w14:paraId="5DF68126" w14:textId="77777777" w:rsidR="00D12FB1" w:rsidRDefault="00D12FB1">
            <w:pPr>
              <w:ind w:left="72"/>
              <w:jc w:val="center"/>
              <w:rPr>
                <w:b/>
              </w:rPr>
            </w:pPr>
            <w:r>
              <w:rPr>
                <w:b/>
                <w:sz w:val="36"/>
                <w:szCs w:val="36"/>
              </w:rPr>
              <w:lastRenderedPageBreak/>
              <w:t>□</w:t>
            </w:r>
          </w:p>
        </w:tc>
        <w:tc>
          <w:tcPr>
            <w:tcW w:w="1196" w:type="pct"/>
            <w:tcBorders>
              <w:top w:val="single" w:sz="4" w:space="0" w:color="auto"/>
              <w:left w:val="single" w:sz="4" w:space="0" w:color="auto"/>
              <w:bottom w:val="single" w:sz="4" w:space="0" w:color="auto"/>
              <w:right w:val="single" w:sz="4" w:space="0" w:color="auto"/>
            </w:tcBorders>
            <w:hideMark/>
          </w:tcPr>
          <w:p w14:paraId="54C565A5" w14:textId="77777777" w:rsidR="00D12FB1" w:rsidRDefault="00D12FB1">
            <w:pPr>
              <w:ind w:left="72"/>
            </w:pPr>
            <w:r>
              <w:t>2.4 Promote psychosocial and emotional support</w:t>
            </w:r>
          </w:p>
        </w:tc>
        <w:tc>
          <w:tcPr>
            <w:tcW w:w="1844" w:type="pct"/>
            <w:tcBorders>
              <w:top w:val="single" w:sz="4" w:space="0" w:color="auto"/>
              <w:left w:val="single" w:sz="4" w:space="0" w:color="auto"/>
              <w:bottom w:val="single" w:sz="4" w:space="0" w:color="auto"/>
              <w:right w:val="single" w:sz="4" w:space="0" w:color="auto"/>
            </w:tcBorders>
            <w:hideMark/>
          </w:tcPr>
          <w:p w14:paraId="33D958CA" w14:textId="77777777" w:rsidR="00D12FB1" w:rsidRDefault="00D12FB1">
            <w:pPr>
              <w:rPr>
                <w:sz w:val="20"/>
                <w:szCs w:val="20"/>
              </w:rPr>
            </w:pPr>
            <w:r>
              <w:rPr>
                <w:color w:val="C00000"/>
                <w:sz w:val="20"/>
                <w:szCs w:val="20"/>
              </w:rPr>
              <w:t xml:space="preserve">Admin: </w:t>
            </w:r>
            <w:r>
              <w:rPr>
                <w:sz w:val="20"/>
                <w:szCs w:val="20"/>
              </w:rPr>
              <w:t xml:space="preserve">Does your organization provide youth with psychosocial support? </w:t>
            </w:r>
          </w:p>
          <w:p w14:paraId="342FFBCD" w14:textId="77777777" w:rsidR="00D12FB1" w:rsidRDefault="00D12FB1">
            <w:pPr>
              <w:rPr>
                <w:sz w:val="20"/>
                <w:szCs w:val="20"/>
              </w:rPr>
            </w:pPr>
            <w:r>
              <w:rPr>
                <w:color w:val="00B050"/>
                <w:sz w:val="20"/>
                <w:szCs w:val="20"/>
              </w:rPr>
              <w:t xml:space="preserve">Staff: </w:t>
            </w:r>
            <w:r>
              <w:rPr>
                <w:sz w:val="20"/>
                <w:szCs w:val="20"/>
              </w:rPr>
              <w:t xml:space="preserve">Does your organization provide youth with psychosocial support? </w:t>
            </w:r>
          </w:p>
          <w:p w14:paraId="2FDBA6B7" w14:textId="77777777" w:rsidR="00D12FB1" w:rsidRDefault="00D12FB1">
            <w:r>
              <w:rPr>
                <w:color w:val="0070C0"/>
                <w:sz w:val="20"/>
                <w:szCs w:val="20"/>
              </w:rPr>
              <w:t xml:space="preserve">Youth: </w:t>
            </w:r>
            <w:r>
              <w:rPr>
                <w:sz w:val="20"/>
                <w:szCs w:val="20"/>
              </w:rPr>
              <w:t>Does the program provide emotional support and help connecting with resources when you are having personal problems?</w:t>
            </w:r>
          </w:p>
          <w:p w14:paraId="189779A6" w14:textId="77777777" w:rsidR="00D12FB1" w:rsidRDefault="00D12FB1">
            <w:r>
              <w:rPr>
                <w:color w:val="7030A0"/>
                <w:sz w:val="20"/>
                <w:szCs w:val="20"/>
              </w:rPr>
              <w:t xml:space="preserve">Drop Menu- Select all that apply: </w:t>
            </w:r>
            <w:r>
              <w:rPr>
                <w:sz w:val="20"/>
                <w:szCs w:val="20"/>
              </w:rPr>
              <w:t xml:space="preserve">No, Yes, Internally, Externally, Substance Abuse, Legal Aid, Referral System, Housing, Medical, Food, Other </w:t>
            </w:r>
          </w:p>
        </w:tc>
        <w:tc>
          <w:tcPr>
            <w:tcW w:w="441" w:type="pct"/>
            <w:tcBorders>
              <w:top w:val="single" w:sz="4" w:space="0" w:color="auto"/>
              <w:left w:val="single" w:sz="4" w:space="0" w:color="auto"/>
              <w:bottom w:val="single" w:sz="4" w:space="0" w:color="auto"/>
              <w:right w:val="single" w:sz="4" w:space="0" w:color="auto"/>
            </w:tcBorders>
            <w:hideMark/>
          </w:tcPr>
          <w:p w14:paraId="06228D81" w14:textId="77777777" w:rsidR="00D12FB1" w:rsidRDefault="00D12FB1">
            <w:r>
              <w:t>1  2  3  4</w:t>
            </w:r>
          </w:p>
        </w:tc>
        <w:tc>
          <w:tcPr>
            <w:tcW w:w="376" w:type="pct"/>
            <w:tcBorders>
              <w:top w:val="single" w:sz="4" w:space="0" w:color="auto"/>
              <w:left w:val="single" w:sz="4" w:space="0" w:color="auto"/>
              <w:bottom w:val="single" w:sz="4" w:space="0" w:color="auto"/>
              <w:right w:val="single" w:sz="4" w:space="0" w:color="auto"/>
            </w:tcBorders>
            <w:hideMark/>
          </w:tcPr>
          <w:p w14:paraId="769B4A2D" w14:textId="77777777" w:rsidR="00D12FB1" w:rsidRDefault="00D12FB1">
            <w:r>
              <w:t>1  2  3  4</w:t>
            </w:r>
          </w:p>
        </w:tc>
        <w:tc>
          <w:tcPr>
            <w:tcW w:w="419" w:type="pct"/>
            <w:tcBorders>
              <w:top w:val="single" w:sz="4" w:space="0" w:color="auto"/>
              <w:left w:val="single" w:sz="4" w:space="0" w:color="auto"/>
              <w:bottom w:val="single" w:sz="4" w:space="0" w:color="auto"/>
              <w:right w:val="single" w:sz="4" w:space="0" w:color="auto"/>
            </w:tcBorders>
            <w:hideMark/>
          </w:tcPr>
          <w:p w14:paraId="3E79A904" w14:textId="77777777" w:rsidR="00D12FB1" w:rsidRDefault="00D12FB1">
            <w:r>
              <w:t>1  2  3  4</w:t>
            </w:r>
          </w:p>
        </w:tc>
      </w:tr>
      <w:tr w:rsidR="00D12FB1" w14:paraId="41CAB387" w14:textId="77777777" w:rsidTr="00D12FB1">
        <w:tc>
          <w:tcPr>
            <w:tcW w:w="724" w:type="pct"/>
            <w:tcBorders>
              <w:top w:val="single" w:sz="4" w:space="0" w:color="auto"/>
              <w:left w:val="single" w:sz="4" w:space="0" w:color="auto"/>
              <w:bottom w:val="single" w:sz="4" w:space="0" w:color="auto"/>
              <w:right w:val="single" w:sz="4" w:space="0" w:color="auto"/>
            </w:tcBorders>
            <w:hideMark/>
          </w:tcPr>
          <w:p w14:paraId="66237239" w14:textId="77777777" w:rsidR="00D12FB1" w:rsidRDefault="00D12FB1">
            <w:pPr>
              <w:ind w:left="72"/>
              <w:jc w:val="center"/>
              <w:rPr>
                <w:b/>
              </w:rPr>
            </w:pPr>
            <w:r>
              <w:rPr>
                <w:b/>
                <w:sz w:val="36"/>
                <w:szCs w:val="36"/>
              </w:rPr>
              <w:t>□</w:t>
            </w:r>
          </w:p>
        </w:tc>
        <w:tc>
          <w:tcPr>
            <w:tcW w:w="1196" w:type="pct"/>
            <w:tcBorders>
              <w:top w:val="single" w:sz="4" w:space="0" w:color="auto"/>
              <w:left w:val="single" w:sz="4" w:space="0" w:color="auto"/>
              <w:bottom w:val="single" w:sz="4" w:space="0" w:color="auto"/>
              <w:right w:val="single" w:sz="4" w:space="0" w:color="auto"/>
            </w:tcBorders>
            <w:hideMark/>
          </w:tcPr>
          <w:p w14:paraId="78E1ED43" w14:textId="77777777" w:rsidR="00D12FB1" w:rsidRDefault="00D12FB1">
            <w:pPr>
              <w:ind w:left="72"/>
            </w:pPr>
            <w:r>
              <w:t>2.5 Provide transitional support</w:t>
            </w:r>
          </w:p>
        </w:tc>
        <w:tc>
          <w:tcPr>
            <w:tcW w:w="1844" w:type="pct"/>
            <w:tcBorders>
              <w:top w:val="single" w:sz="4" w:space="0" w:color="auto"/>
              <w:left w:val="single" w:sz="4" w:space="0" w:color="auto"/>
              <w:bottom w:val="single" w:sz="4" w:space="0" w:color="auto"/>
              <w:right w:val="single" w:sz="4" w:space="0" w:color="auto"/>
            </w:tcBorders>
            <w:hideMark/>
          </w:tcPr>
          <w:p w14:paraId="0E582D83" w14:textId="77777777" w:rsidR="00D12FB1" w:rsidRDefault="00D12FB1">
            <w:pPr>
              <w:rPr>
                <w:sz w:val="20"/>
                <w:szCs w:val="20"/>
              </w:rPr>
            </w:pPr>
            <w:r>
              <w:rPr>
                <w:color w:val="C00000"/>
                <w:sz w:val="20"/>
                <w:szCs w:val="20"/>
              </w:rPr>
              <w:t xml:space="preserve">Admin: </w:t>
            </w:r>
            <w:r>
              <w:rPr>
                <w:sz w:val="20"/>
                <w:szCs w:val="20"/>
              </w:rPr>
              <w:t xml:space="preserve">Does your organization celebrate youth progress, success, and achievements? </w:t>
            </w:r>
          </w:p>
          <w:p w14:paraId="67D6ABF7" w14:textId="77777777" w:rsidR="00D12FB1" w:rsidRDefault="00D12FB1">
            <w:pPr>
              <w:rPr>
                <w:sz w:val="20"/>
                <w:szCs w:val="20"/>
              </w:rPr>
            </w:pPr>
            <w:r>
              <w:rPr>
                <w:color w:val="00B050"/>
                <w:sz w:val="20"/>
                <w:szCs w:val="20"/>
              </w:rPr>
              <w:t xml:space="preserve">Staff: </w:t>
            </w:r>
            <w:r>
              <w:rPr>
                <w:sz w:val="20"/>
                <w:szCs w:val="20"/>
              </w:rPr>
              <w:t xml:space="preserve">Does your program celebrate youth progress, success, and achievements? </w:t>
            </w:r>
          </w:p>
          <w:p w14:paraId="31901778" w14:textId="77777777" w:rsidR="00D12FB1" w:rsidRDefault="00D12FB1">
            <w:r>
              <w:rPr>
                <w:color w:val="0070C0"/>
                <w:sz w:val="20"/>
                <w:szCs w:val="20"/>
              </w:rPr>
              <w:t xml:space="preserve">Youth: </w:t>
            </w:r>
            <w:r>
              <w:rPr>
                <w:sz w:val="20"/>
                <w:szCs w:val="20"/>
              </w:rPr>
              <w:t>Does the program celebrate your progress, success, and achievements?</w:t>
            </w:r>
          </w:p>
          <w:p w14:paraId="7FE13048" w14:textId="77777777" w:rsidR="00D12FB1" w:rsidRDefault="00D12FB1">
            <w:r>
              <w:rPr>
                <w:color w:val="7030A0"/>
                <w:sz w:val="20"/>
                <w:szCs w:val="20"/>
              </w:rPr>
              <w:t xml:space="preserve">Drop Menu- Select all that apply: </w:t>
            </w:r>
            <w:r>
              <w:rPr>
                <w:sz w:val="20"/>
                <w:szCs w:val="20"/>
              </w:rPr>
              <w:t>No, Yes, Informal, Formal, Exit Plan, Links to College/Vocational Training, Job Search, Alumni Groups, Bridge to Services, Action Plans, Bench Marks, Other</w:t>
            </w:r>
          </w:p>
        </w:tc>
        <w:tc>
          <w:tcPr>
            <w:tcW w:w="441" w:type="pct"/>
            <w:tcBorders>
              <w:top w:val="single" w:sz="4" w:space="0" w:color="auto"/>
              <w:left w:val="single" w:sz="4" w:space="0" w:color="auto"/>
              <w:bottom w:val="single" w:sz="4" w:space="0" w:color="auto"/>
              <w:right w:val="single" w:sz="4" w:space="0" w:color="auto"/>
            </w:tcBorders>
            <w:hideMark/>
          </w:tcPr>
          <w:p w14:paraId="7D062440" w14:textId="77777777" w:rsidR="00D12FB1" w:rsidRDefault="00D12FB1">
            <w:r>
              <w:t>1  2  3  4</w:t>
            </w:r>
          </w:p>
        </w:tc>
        <w:tc>
          <w:tcPr>
            <w:tcW w:w="376" w:type="pct"/>
            <w:tcBorders>
              <w:top w:val="single" w:sz="4" w:space="0" w:color="auto"/>
              <w:left w:val="single" w:sz="4" w:space="0" w:color="auto"/>
              <w:bottom w:val="single" w:sz="4" w:space="0" w:color="auto"/>
              <w:right w:val="single" w:sz="4" w:space="0" w:color="auto"/>
            </w:tcBorders>
            <w:hideMark/>
          </w:tcPr>
          <w:p w14:paraId="6FA9B33E" w14:textId="77777777" w:rsidR="00D12FB1" w:rsidRDefault="00D12FB1">
            <w:r>
              <w:t>1  2  3  4</w:t>
            </w:r>
          </w:p>
        </w:tc>
        <w:tc>
          <w:tcPr>
            <w:tcW w:w="419" w:type="pct"/>
            <w:tcBorders>
              <w:top w:val="single" w:sz="4" w:space="0" w:color="auto"/>
              <w:left w:val="single" w:sz="4" w:space="0" w:color="auto"/>
              <w:bottom w:val="single" w:sz="4" w:space="0" w:color="auto"/>
              <w:right w:val="single" w:sz="4" w:space="0" w:color="auto"/>
            </w:tcBorders>
            <w:hideMark/>
          </w:tcPr>
          <w:p w14:paraId="5C4E4570" w14:textId="77777777" w:rsidR="00D12FB1" w:rsidRDefault="00D12FB1">
            <w:r>
              <w:t>1  2  3  4</w:t>
            </w:r>
          </w:p>
        </w:tc>
      </w:tr>
      <w:tr w:rsidR="00D12FB1" w14:paraId="239F406E" w14:textId="77777777" w:rsidTr="00D12FB1">
        <w:tc>
          <w:tcPr>
            <w:tcW w:w="724"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185613B8" w14:textId="77777777" w:rsidR="00D12FB1" w:rsidRDefault="00D12FB1">
            <w:pPr>
              <w:ind w:left="360"/>
              <w:jc w:val="center"/>
              <w:rPr>
                <w:b/>
              </w:rPr>
            </w:pPr>
            <w:r>
              <w:rPr>
                <w:b/>
                <w:sz w:val="20"/>
                <w:szCs w:val="20"/>
              </w:rPr>
              <w:t>Action Needed</w:t>
            </w:r>
          </w:p>
        </w:tc>
        <w:tc>
          <w:tcPr>
            <w:tcW w:w="3040"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393F2CDF" w14:textId="77777777" w:rsidR="00D12FB1" w:rsidRDefault="00D12FB1">
            <w:pPr>
              <w:ind w:left="360"/>
              <w:jc w:val="center"/>
              <w:rPr>
                <w:sz w:val="28"/>
              </w:rPr>
            </w:pPr>
            <w:r>
              <w:rPr>
                <w:b/>
              </w:rPr>
              <w:t>High Expectations</w:t>
            </w:r>
          </w:p>
        </w:tc>
        <w:tc>
          <w:tcPr>
            <w:tcW w:w="441"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7A9353D" w14:textId="77777777" w:rsidR="00D12FB1" w:rsidRDefault="00D12FB1">
            <w:pPr>
              <w:ind w:left="360"/>
            </w:pPr>
            <w:r>
              <w:rPr>
                <w:color w:val="C00000"/>
              </w:rPr>
              <w:t>Admin</w:t>
            </w:r>
          </w:p>
        </w:tc>
        <w:tc>
          <w:tcPr>
            <w:tcW w:w="376"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16C30EA" w14:textId="77777777" w:rsidR="00D12FB1" w:rsidRDefault="00D12FB1">
            <w:pPr>
              <w:ind w:left="360"/>
            </w:pPr>
            <w:r>
              <w:rPr>
                <w:color w:val="00B050"/>
              </w:rPr>
              <w:t>Staff</w:t>
            </w:r>
          </w:p>
        </w:tc>
        <w:tc>
          <w:tcPr>
            <w:tcW w:w="419"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6E9D4CFC" w14:textId="77777777" w:rsidR="00D12FB1" w:rsidRDefault="00D12FB1">
            <w:pPr>
              <w:ind w:left="360"/>
              <w:jc w:val="both"/>
            </w:pPr>
            <w:r>
              <w:rPr>
                <w:color w:val="0070C0"/>
              </w:rPr>
              <w:t>Youth</w:t>
            </w:r>
          </w:p>
        </w:tc>
      </w:tr>
      <w:tr w:rsidR="00D12FB1" w14:paraId="6FCB8EC6" w14:textId="77777777" w:rsidTr="00D12FB1">
        <w:tc>
          <w:tcPr>
            <w:tcW w:w="724" w:type="pct"/>
            <w:tcBorders>
              <w:top w:val="single" w:sz="4" w:space="0" w:color="auto"/>
              <w:left w:val="single" w:sz="4" w:space="0" w:color="auto"/>
              <w:bottom w:val="single" w:sz="4" w:space="0" w:color="auto"/>
              <w:right w:val="single" w:sz="4" w:space="0" w:color="auto"/>
            </w:tcBorders>
            <w:hideMark/>
          </w:tcPr>
          <w:p w14:paraId="2F77908E" w14:textId="77777777" w:rsidR="00D12FB1" w:rsidRDefault="00D12FB1">
            <w:pPr>
              <w:ind w:left="72"/>
              <w:jc w:val="center"/>
              <w:rPr>
                <w:b/>
              </w:rPr>
            </w:pPr>
            <w:r>
              <w:rPr>
                <w:b/>
                <w:sz w:val="36"/>
                <w:szCs w:val="36"/>
              </w:rPr>
              <w:t>□</w:t>
            </w:r>
          </w:p>
        </w:tc>
        <w:tc>
          <w:tcPr>
            <w:tcW w:w="1196" w:type="pct"/>
            <w:tcBorders>
              <w:top w:val="single" w:sz="4" w:space="0" w:color="auto"/>
              <w:left w:val="single" w:sz="4" w:space="0" w:color="auto"/>
              <w:bottom w:val="single" w:sz="4" w:space="0" w:color="auto"/>
              <w:right w:val="single" w:sz="4" w:space="0" w:color="auto"/>
            </w:tcBorders>
            <w:hideMark/>
          </w:tcPr>
          <w:p w14:paraId="18F17433" w14:textId="77777777" w:rsidR="00D12FB1" w:rsidRDefault="00D12FB1">
            <w:pPr>
              <w:ind w:left="72"/>
            </w:pPr>
            <w:r>
              <w:t>3.1 Demarcated rites of passage</w:t>
            </w:r>
          </w:p>
        </w:tc>
        <w:tc>
          <w:tcPr>
            <w:tcW w:w="1844" w:type="pct"/>
            <w:tcBorders>
              <w:top w:val="single" w:sz="4" w:space="0" w:color="auto"/>
              <w:left w:val="single" w:sz="4" w:space="0" w:color="auto"/>
              <w:bottom w:val="single" w:sz="4" w:space="0" w:color="auto"/>
              <w:right w:val="single" w:sz="4" w:space="0" w:color="auto"/>
            </w:tcBorders>
            <w:hideMark/>
          </w:tcPr>
          <w:p w14:paraId="02038F7D" w14:textId="77777777" w:rsidR="00D12FB1" w:rsidRDefault="00D12FB1">
            <w:pPr>
              <w:rPr>
                <w:sz w:val="20"/>
                <w:szCs w:val="20"/>
              </w:rPr>
            </w:pPr>
            <w:r>
              <w:rPr>
                <w:color w:val="C00000"/>
                <w:sz w:val="20"/>
                <w:szCs w:val="20"/>
              </w:rPr>
              <w:t xml:space="preserve">Admin: </w:t>
            </w:r>
            <w:r>
              <w:rPr>
                <w:sz w:val="20"/>
                <w:szCs w:val="20"/>
              </w:rPr>
              <w:t xml:space="preserve">Does your organization support youth as they transition out of the program? </w:t>
            </w:r>
          </w:p>
          <w:p w14:paraId="5DA46269" w14:textId="77777777" w:rsidR="00D12FB1" w:rsidRDefault="00D12FB1">
            <w:pPr>
              <w:rPr>
                <w:sz w:val="20"/>
                <w:szCs w:val="20"/>
              </w:rPr>
            </w:pPr>
            <w:r>
              <w:rPr>
                <w:color w:val="00B050"/>
                <w:sz w:val="20"/>
                <w:szCs w:val="20"/>
              </w:rPr>
              <w:t xml:space="preserve">Staff: </w:t>
            </w:r>
            <w:r>
              <w:rPr>
                <w:sz w:val="20"/>
                <w:szCs w:val="20"/>
              </w:rPr>
              <w:t xml:space="preserve">Does your program support youth as they transition out of the program? </w:t>
            </w:r>
          </w:p>
          <w:p w14:paraId="0660323D" w14:textId="77777777" w:rsidR="00D12FB1" w:rsidRDefault="00D12FB1">
            <w:r>
              <w:rPr>
                <w:color w:val="0070C0"/>
                <w:sz w:val="20"/>
                <w:szCs w:val="20"/>
              </w:rPr>
              <w:t xml:space="preserve">Youth: </w:t>
            </w:r>
            <w:r>
              <w:rPr>
                <w:sz w:val="20"/>
                <w:szCs w:val="20"/>
              </w:rPr>
              <w:t>Does the program provide you with support when you are ready to transition out of the program?</w:t>
            </w:r>
          </w:p>
          <w:p w14:paraId="3373FB58" w14:textId="77777777" w:rsidR="00D12FB1" w:rsidRDefault="00D12FB1">
            <w:pPr>
              <w:rPr>
                <w:sz w:val="28"/>
              </w:rPr>
            </w:pPr>
            <w:r>
              <w:rPr>
                <w:color w:val="7030A0"/>
                <w:sz w:val="20"/>
                <w:szCs w:val="20"/>
              </w:rPr>
              <w:t xml:space="preserve">Drop Menu – Select all that apply: </w:t>
            </w:r>
            <w:r>
              <w:rPr>
                <w:sz w:val="20"/>
                <w:szCs w:val="20"/>
              </w:rPr>
              <w:t>No, Yes, Informal, Formal, Exit Plan, Links to College/Vocational Training, Job Search, Alumni Groups, Bridge to Services, Action Plans, Bench Marks, Other</w:t>
            </w:r>
          </w:p>
        </w:tc>
        <w:tc>
          <w:tcPr>
            <w:tcW w:w="441" w:type="pct"/>
            <w:tcBorders>
              <w:top w:val="single" w:sz="4" w:space="0" w:color="auto"/>
              <w:left w:val="single" w:sz="4" w:space="0" w:color="auto"/>
              <w:bottom w:val="single" w:sz="4" w:space="0" w:color="auto"/>
              <w:right w:val="single" w:sz="4" w:space="0" w:color="auto"/>
            </w:tcBorders>
            <w:hideMark/>
          </w:tcPr>
          <w:p w14:paraId="037E26C1" w14:textId="77777777" w:rsidR="00D12FB1" w:rsidRDefault="00D12FB1">
            <w:r>
              <w:t>1  2  3  4</w:t>
            </w:r>
          </w:p>
        </w:tc>
        <w:tc>
          <w:tcPr>
            <w:tcW w:w="376" w:type="pct"/>
            <w:tcBorders>
              <w:top w:val="single" w:sz="4" w:space="0" w:color="auto"/>
              <w:left w:val="single" w:sz="4" w:space="0" w:color="auto"/>
              <w:bottom w:val="single" w:sz="4" w:space="0" w:color="auto"/>
              <w:right w:val="single" w:sz="4" w:space="0" w:color="auto"/>
            </w:tcBorders>
            <w:hideMark/>
          </w:tcPr>
          <w:p w14:paraId="19A16E0B" w14:textId="77777777" w:rsidR="00D12FB1" w:rsidRDefault="00D12FB1">
            <w:r>
              <w:t>1  2  3  4</w:t>
            </w:r>
          </w:p>
        </w:tc>
        <w:tc>
          <w:tcPr>
            <w:tcW w:w="419" w:type="pct"/>
            <w:tcBorders>
              <w:top w:val="single" w:sz="4" w:space="0" w:color="auto"/>
              <w:left w:val="single" w:sz="4" w:space="0" w:color="auto"/>
              <w:bottom w:val="single" w:sz="4" w:space="0" w:color="auto"/>
              <w:right w:val="single" w:sz="4" w:space="0" w:color="auto"/>
            </w:tcBorders>
            <w:hideMark/>
          </w:tcPr>
          <w:p w14:paraId="61074AC0" w14:textId="77777777" w:rsidR="00D12FB1" w:rsidRDefault="00D12FB1">
            <w:r>
              <w:t>1  2  3  4</w:t>
            </w:r>
          </w:p>
        </w:tc>
      </w:tr>
      <w:tr w:rsidR="00D12FB1" w14:paraId="4DAEF280" w14:textId="77777777" w:rsidTr="00D12FB1">
        <w:tc>
          <w:tcPr>
            <w:tcW w:w="724" w:type="pct"/>
            <w:tcBorders>
              <w:top w:val="single" w:sz="4" w:space="0" w:color="auto"/>
              <w:left w:val="single" w:sz="4" w:space="0" w:color="auto"/>
              <w:bottom w:val="single" w:sz="4" w:space="0" w:color="auto"/>
              <w:right w:val="single" w:sz="4" w:space="0" w:color="auto"/>
            </w:tcBorders>
            <w:hideMark/>
          </w:tcPr>
          <w:p w14:paraId="6F3138C3" w14:textId="77777777" w:rsidR="00D12FB1" w:rsidRDefault="00D12FB1">
            <w:pPr>
              <w:ind w:left="72"/>
              <w:jc w:val="center"/>
              <w:rPr>
                <w:b/>
              </w:rPr>
            </w:pPr>
            <w:r>
              <w:rPr>
                <w:b/>
                <w:sz w:val="36"/>
                <w:szCs w:val="36"/>
              </w:rPr>
              <w:t>□</w:t>
            </w:r>
          </w:p>
        </w:tc>
        <w:tc>
          <w:tcPr>
            <w:tcW w:w="1196" w:type="pct"/>
            <w:tcBorders>
              <w:top w:val="single" w:sz="4" w:space="0" w:color="auto"/>
              <w:left w:val="single" w:sz="4" w:space="0" w:color="auto"/>
              <w:bottom w:val="single" w:sz="4" w:space="0" w:color="auto"/>
              <w:right w:val="single" w:sz="4" w:space="0" w:color="auto"/>
            </w:tcBorders>
            <w:hideMark/>
          </w:tcPr>
          <w:p w14:paraId="4E5B9457" w14:textId="77777777" w:rsidR="00D12FB1" w:rsidRDefault="00D12FB1">
            <w:pPr>
              <w:ind w:left="72"/>
            </w:pPr>
            <w:r>
              <w:t>3.2 Promote critical thinking</w:t>
            </w:r>
          </w:p>
        </w:tc>
        <w:tc>
          <w:tcPr>
            <w:tcW w:w="1844" w:type="pct"/>
            <w:tcBorders>
              <w:top w:val="single" w:sz="4" w:space="0" w:color="auto"/>
              <w:left w:val="single" w:sz="4" w:space="0" w:color="auto"/>
              <w:bottom w:val="single" w:sz="4" w:space="0" w:color="auto"/>
              <w:right w:val="single" w:sz="4" w:space="0" w:color="auto"/>
            </w:tcBorders>
            <w:hideMark/>
          </w:tcPr>
          <w:p w14:paraId="2A569F0E" w14:textId="77777777" w:rsidR="00D12FB1" w:rsidRDefault="00D12FB1">
            <w:pPr>
              <w:rPr>
                <w:sz w:val="20"/>
                <w:szCs w:val="20"/>
              </w:rPr>
            </w:pPr>
            <w:r>
              <w:rPr>
                <w:color w:val="C00000"/>
                <w:sz w:val="20"/>
                <w:szCs w:val="20"/>
              </w:rPr>
              <w:t xml:space="preserve">Admin: </w:t>
            </w:r>
          </w:p>
          <w:p w14:paraId="5820A092" w14:textId="77777777" w:rsidR="00D12FB1" w:rsidRDefault="00D12FB1">
            <w:pPr>
              <w:rPr>
                <w:sz w:val="20"/>
                <w:szCs w:val="20"/>
              </w:rPr>
            </w:pPr>
            <w:r>
              <w:rPr>
                <w:sz w:val="20"/>
                <w:szCs w:val="20"/>
              </w:rPr>
              <w:lastRenderedPageBreak/>
              <w:t xml:space="preserve">Does staff allow youth to develop their own solutions and compromises to problems and intervene only when necessary? </w:t>
            </w:r>
          </w:p>
          <w:p w14:paraId="76BCDBA0" w14:textId="77777777" w:rsidR="00D12FB1" w:rsidRDefault="00D12FB1">
            <w:pPr>
              <w:rPr>
                <w:sz w:val="20"/>
                <w:szCs w:val="20"/>
              </w:rPr>
            </w:pPr>
            <w:r>
              <w:rPr>
                <w:color w:val="00B050"/>
                <w:sz w:val="20"/>
                <w:szCs w:val="20"/>
              </w:rPr>
              <w:t xml:space="preserve">Staff: </w:t>
            </w:r>
          </w:p>
          <w:p w14:paraId="46427A1E" w14:textId="77777777" w:rsidR="00D12FB1" w:rsidRDefault="00D12FB1">
            <w:pPr>
              <w:rPr>
                <w:sz w:val="20"/>
                <w:szCs w:val="20"/>
              </w:rPr>
            </w:pPr>
            <w:r>
              <w:rPr>
                <w:sz w:val="20"/>
                <w:szCs w:val="20"/>
              </w:rPr>
              <w:t xml:space="preserve">Does staff allow youth to develop their own solutions and compromises to problems and intervene only when necessary? </w:t>
            </w:r>
          </w:p>
          <w:p w14:paraId="7F53A770" w14:textId="77777777" w:rsidR="00D12FB1" w:rsidRDefault="00D12FB1">
            <w:pPr>
              <w:rPr>
                <w:sz w:val="20"/>
                <w:szCs w:val="20"/>
              </w:rPr>
            </w:pPr>
            <w:r>
              <w:rPr>
                <w:color w:val="0070C0"/>
                <w:sz w:val="20"/>
                <w:szCs w:val="20"/>
              </w:rPr>
              <w:t xml:space="preserve">Youth: </w:t>
            </w:r>
          </w:p>
          <w:p w14:paraId="474B6C06" w14:textId="77777777" w:rsidR="00D12FB1" w:rsidRDefault="00D12FB1">
            <w:pPr>
              <w:rPr>
                <w:sz w:val="20"/>
                <w:szCs w:val="20"/>
              </w:rPr>
            </w:pPr>
            <w:r>
              <w:rPr>
                <w:sz w:val="20"/>
                <w:szCs w:val="20"/>
              </w:rPr>
              <w:t xml:space="preserve">Does staff allow you come up with your own solutions, compromises to problems, and intervene only when necessary? </w:t>
            </w:r>
          </w:p>
        </w:tc>
        <w:tc>
          <w:tcPr>
            <w:tcW w:w="441" w:type="pct"/>
            <w:tcBorders>
              <w:top w:val="single" w:sz="4" w:space="0" w:color="auto"/>
              <w:left w:val="single" w:sz="4" w:space="0" w:color="auto"/>
              <w:bottom w:val="single" w:sz="4" w:space="0" w:color="auto"/>
              <w:right w:val="single" w:sz="4" w:space="0" w:color="auto"/>
            </w:tcBorders>
            <w:hideMark/>
          </w:tcPr>
          <w:p w14:paraId="337BF13B" w14:textId="77777777" w:rsidR="00D12FB1" w:rsidRDefault="00D12FB1">
            <w:r>
              <w:lastRenderedPageBreak/>
              <w:t>1  2  3  4</w:t>
            </w:r>
          </w:p>
        </w:tc>
        <w:tc>
          <w:tcPr>
            <w:tcW w:w="376" w:type="pct"/>
            <w:tcBorders>
              <w:top w:val="single" w:sz="4" w:space="0" w:color="auto"/>
              <w:left w:val="single" w:sz="4" w:space="0" w:color="auto"/>
              <w:bottom w:val="single" w:sz="4" w:space="0" w:color="auto"/>
              <w:right w:val="single" w:sz="4" w:space="0" w:color="auto"/>
            </w:tcBorders>
            <w:hideMark/>
          </w:tcPr>
          <w:p w14:paraId="34E2301D" w14:textId="77777777" w:rsidR="00D12FB1" w:rsidRDefault="00D12FB1">
            <w:r>
              <w:t>1  2  3  4</w:t>
            </w:r>
          </w:p>
        </w:tc>
        <w:tc>
          <w:tcPr>
            <w:tcW w:w="419" w:type="pct"/>
            <w:tcBorders>
              <w:top w:val="single" w:sz="4" w:space="0" w:color="auto"/>
              <w:left w:val="single" w:sz="4" w:space="0" w:color="auto"/>
              <w:bottom w:val="single" w:sz="4" w:space="0" w:color="auto"/>
              <w:right w:val="single" w:sz="4" w:space="0" w:color="auto"/>
            </w:tcBorders>
            <w:hideMark/>
          </w:tcPr>
          <w:p w14:paraId="645C8D8B" w14:textId="77777777" w:rsidR="00D12FB1" w:rsidRDefault="00D12FB1">
            <w:r>
              <w:t>1  2  3  4</w:t>
            </w:r>
          </w:p>
        </w:tc>
      </w:tr>
      <w:tr w:rsidR="00D12FB1" w14:paraId="634AAD61" w14:textId="77777777" w:rsidTr="00D12FB1">
        <w:tc>
          <w:tcPr>
            <w:tcW w:w="724" w:type="pct"/>
            <w:tcBorders>
              <w:top w:val="single" w:sz="4" w:space="0" w:color="auto"/>
              <w:left w:val="single" w:sz="4" w:space="0" w:color="auto"/>
              <w:bottom w:val="single" w:sz="4" w:space="0" w:color="auto"/>
              <w:right w:val="single" w:sz="4" w:space="0" w:color="auto"/>
            </w:tcBorders>
            <w:hideMark/>
          </w:tcPr>
          <w:p w14:paraId="4B99ECA5" w14:textId="77777777" w:rsidR="00D12FB1" w:rsidRDefault="00D12FB1">
            <w:pPr>
              <w:ind w:left="72"/>
              <w:jc w:val="center"/>
              <w:rPr>
                <w:b/>
              </w:rPr>
            </w:pPr>
            <w:r>
              <w:rPr>
                <w:b/>
                <w:sz w:val="36"/>
                <w:szCs w:val="36"/>
              </w:rPr>
              <w:lastRenderedPageBreak/>
              <w:t>□</w:t>
            </w:r>
          </w:p>
        </w:tc>
        <w:tc>
          <w:tcPr>
            <w:tcW w:w="1196" w:type="pct"/>
            <w:tcBorders>
              <w:top w:val="single" w:sz="4" w:space="0" w:color="auto"/>
              <w:left w:val="single" w:sz="4" w:space="0" w:color="auto"/>
              <w:bottom w:val="single" w:sz="4" w:space="0" w:color="auto"/>
              <w:right w:val="single" w:sz="4" w:space="0" w:color="auto"/>
            </w:tcBorders>
            <w:hideMark/>
          </w:tcPr>
          <w:p w14:paraId="6B184F1B" w14:textId="77777777" w:rsidR="00D12FB1" w:rsidRDefault="00D12FB1">
            <w:pPr>
              <w:ind w:left="72"/>
            </w:pPr>
            <w:r>
              <w:t xml:space="preserve">3.3 PYD outcomes and impact </w:t>
            </w:r>
          </w:p>
        </w:tc>
        <w:tc>
          <w:tcPr>
            <w:tcW w:w="1844" w:type="pct"/>
            <w:tcBorders>
              <w:top w:val="single" w:sz="4" w:space="0" w:color="auto"/>
              <w:left w:val="single" w:sz="4" w:space="0" w:color="auto"/>
              <w:bottom w:val="single" w:sz="4" w:space="0" w:color="auto"/>
              <w:right w:val="single" w:sz="4" w:space="0" w:color="auto"/>
            </w:tcBorders>
            <w:hideMark/>
          </w:tcPr>
          <w:p w14:paraId="1E9F9E7F" w14:textId="77777777" w:rsidR="00D12FB1" w:rsidRDefault="00D12FB1">
            <w:pPr>
              <w:rPr>
                <w:sz w:val="20"/>
                <w:szCs w:val="20"/>
              </w:rPr>
            </w:pPr>
            <w:r>
              <w:rPr>
                <w:color w:val="C00000"/>
                <w:sz w:val="20"/>
                <w:szCs w:val="20"/>
              </w:rPr>
              <w:t xml:space="preserve">Admin: </w:t>
            </w:r>
            <w:r>
              <w:rPr>
                <w:sz w:val="20"/>
                <w:szCs w:val="20"/>
              </w:rPr>
              <w:t>Does your organization address the following outcomes?</w:t>
            </w:r>
          </w:p>
          <w:p w14:paraId="6C901FF6" w14:textId="77777777" w:rsidR="00D12FB1" w:rsidRDefault="00D12FB1">
            <w:pPr>
              <w:rPr>
                <w:sz w:val="20"/>
                <w:szCs w:val="20"/>
              </w:rPr>
            </w:pPr>
            <w:r>
              <w:rPr>
                <w:color w:val="00B050"/>
                <w:sz w:val="20"/>
                <w:szCs w:val="20"/>
              </w:rPr>
              <w:t xml:space="preserve">Staff: </w:t>
            </w:r>
            <w:r>
              <w:rPr>
                <w:sz w:val="20"/>
                <w:szCs w:val="20"/>
              </w:rPr>
              <w:t>Does your program address the following outcomes?</w:t>
            </w:r>
          </w:p>
          <w:p w14:paraId="7027188D" w14:textId="77777777" w:rsidR="00D12FB1" w:rsidRDefault="00D12FB1">
            <w:r>
              <w:rPr>
                <w:color w:val="0070C0"/>
                <w:sz w:val="20"/>
                <w:szCs w:val="20"/>
              </w:rPr>
              <w:t xml:space="preserve">Youth: </w:t>
            </w:r>
            <w:r>
              <w:rPr>
                <w:sz w:val="20"/>
                <w:szCs w:val="20"/>
              </w:rPr>
              <w:t xml:space="preserve">Does the program provide you with support with any of the following? </w:t>
            </w:r>
          </w:p>
          <w:p w14:paraId="26E5C08D" w14:textId="77777777" w:rsidR="00D12FB1" w:rsidRDefault="00D12FB1">
            <w:pPr>
              <w:rPr>
                <w:sz w:val="28"/>
              </w:rPr>
            </w:pPr>
            <w:r>
              <w:rPr>
                <w:color w:val="7030A0"/>
                <w:sz w:val="20"/>
                <w:szCs w:val="20"/>
              </w:rPr>
              <w:t xml:space="preserve">Drop Menu – Select all that apply: </w:t>
            </w:r>
            <w:r>
              <w:rPr>
                <w:sz w:val="20"/>
                <w:szCs w:val="20"/>
              </w:rPr>
              <w:t>Health and well-being; Academic achievement; Career Development</w:t>
            </w:r>
          </w:p>
        </w:tc>
        <w:tc>
          <w:tcPr>
            <w:tcW w:w="441" w:type="pct"/>
            <w:tcBorders>
              <w:top w:val="single" w:sz="4" w:space="0" w:color="auto"/>
              <w:left w:val="single" w:sz="4" w:space="0" w:color="auto"/>
              <w:bottom w:val="single" w:sz="4" w:space="0" w:color="auto"/>
              <w:right w:val="single" w:sz="4" w:space="0" w:color="auto"/>
            </w:tcBorders>
            <w:hideMark/>
          </w:tcPr>
          <w:p w14:paraId="5718A748" w14:textId="77777777" w:rsidR="00D12FB1" w:rsidRDefault="00D12FB1">
            <w:r>
              <w:t>1  2  3  4</w:t>
            </w:r>
          </w:p>
        </w:tc>
        <w:tc>
          <w:tcPr>
            <w:tcW w:w="376" w:type="pct"/>
            <w:tcBorders>
              <w:top w:val="single" w:sz="4" w:space="0" w:color="auto"/>
              <w:left w:val="single" w:sz="4" w:space="0" w:color="auto"/>
              <w:bottom w:val="single" w:sz="4" w:space="0" w:color="auto"/>
              <w:right w:val="single" w:sz="4" w:space="0" w:color="auto"/>
            </w:tcBorders>
            <w:hideMark/>
          </w:tcPr>
          <w:p w14:paraId="67D648A0" w14:textId="77777777" w:rsidR="00D12FB1" w:rsidRDefault="00D12FB1">
            <w:r>
              <w:t>1  2  3  4</w:t>
            </w:r>
          </w:p>
        </w:tc>
        <w:tc>
          <w:tcPr>
            <w:tcW w:w="419" w:type="pct"/>
            <w:tcBorders>
              <w:top w:val="single" w:sz="4" w:space="0" w:color="auto"/>
              <w:left w:val="single" w:sz="4" w:space="0" w:color="auto"/>
              <w:bottom w:val="single" w:sz="4" w:space="0" w:color="auto"/>
              <w:right w:val="single" w:sz="4" w:space="0" w:color="auto"/>
            </w:tcBorders>
            <w:hideMark/>
          </w:tcPr>
          <w:p w14:paraId="22AD094E" w14:textId="77777777" w:rsidR="00D12FB1" w:rsidRDefault="00D12FB1">
            <w:r>
              <w:t>1  2  3  4</w:t>
            </w:r>
          </w:p>
        </w:tc>
      </w:tr>
      <w:tr w:rsidR="00D12FB1" w14:paraId="4F484DFB" w14:textId="77777777" w:rsidTr="00D12FB1">
        <w:tc>
          <w:tcPr>
            <w:tcW w:w="724"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2EA5D58" w14:textId="77777777" w:rsidR="00D12FB1" w:rsidRDefault="00D12FB1">
            <w:pPr>
              <w:ind w:left="360"/>
              <w:jc w:val="center"/>
              <w:rPr>
                <w:b/>
              </w:rPr>
            </w:pPr>
            <w:r>
              <w:rPr>
                <w:b/>
                <w:sz w:val="20"/>
                <w:szCs w:val="20"/>
              </w:rPr>
              <w:t>Action Needed</w:t>
            </w:r>
          </w:p>
        </w:tc>
        <w:tc>
          <w:tcPr>
            <w:tcW w:w="3040"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340BE385" w14:textId="77777777" w:rsidR="00D12FB1" w:rsidRDefault="00D12FB1">
            <w:pPr>
              <w:ind w:left="360"/>
              <w:jc w:val="center"/>
              <w:rPr>
                <w:sz w:val="28"/>
              </w:rPr>
            </w:pPr>
            <w:r>
              <w:rPr>
                <w:b/>
              </w:rPr>
              <w:t xml:space="preserve">Opportunities for engagement &amp; contribution </w:t>
            </w:r>
          </w:p>
        </w:tc>
        <w:tc>
          <w:tcPr>
            <w:tcW w:w="441"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7242408" w14:textId="77777777" w:rsidR="00D12FB1" w:rsidRDefault="00D12FB1">
            <w:pPr>
              <w:ind w:left="360"/>
            </w:pPr>
            <w:r>
              <w:rPr>
                <w:color w:val="C00000"/>
              </w:rPr>
              <w:t>Admin</w:t>
            </w:r>
          </w:p>
        </w:tc>
        <w:tc>
          <w:tcPr>
            <w:tcW w:w="376"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0872205" w14:textId="77777777" w:rsidR="00D12FB1" w:rsidRDefault="00D12FB1">
            <w:pPr>
              <w:ind w:left="360"/>
            </w:pPr>
            <w:r>
              <w:rPr>
                <w:color w:val="00B050"/>
              </w:rPr>
              <w:t>Staff</w:t>
            </w:r>
          </w:p>
        </w:tc>
        <w:tc>
          <w:tcPr>
            <w:tcW w:w="419"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6B30EEDC" w14:textId="77777777" w:rsidR="00D12FB1" w:rsidRDefault="00D12FB1">
            <w:pPr>
              <w:ind w:left="360"/>
              <w:jc w:val="both"/>
            </w:pPr>
            <w:r>
              <w:rPr>
                <w:color w:val="0070C0"/>
              </w:rPr>
              <w:t>Youth</w:t>
            </w:r>
          </w:p>
        </w:tc>
      </w:tr>
      <w:tr w:rsidR="00D12FB1" w14:paraId="7B8C4746" w14:textId="77777777" w:rsidTr="00D12FB1">
        <w:tc>
          <w:tcPr>
            <w:tcW w:w="724" w:type="pct"/>
            <w:tcBorders>
              <w:top w:val="single" w:sz="4" w:space="0" w:color="auto"/>
              <w:left w:val="single" w:sz="4" w:space="0" w:color="auto"/>
              <w:bottom w:val="single" w:sz="4" w:space="0" w:color="auto"/>
              <w:right w:val="single" w:sz="4" w:space="0" w:color="auto"/>
            </w:tcBorders>
            <w:hideMark/>
          </w:tcPr>
          <w:p w14:paraId="23E46AEE" w14:textId="77777777" w:rsidR="00D12FB1" w:rsidRDefault="00D12FB1">
            <w:pPr>
              <w:ind w:left="72"/>
              <w:jc w:val="center"/>
              <w:rPr>
                <w:b/>
              </w:rPr>
            </w:pPr>
            <w:r>
              <w:rPr>
                <w:b/>
                <w:sz w:val="36"/>
                <w:szCs w:val="36"/>
              </w:rPr>
              <w:t>□</w:t>
            </w:r>
          </w:p>
        </w:tc>
        <w:tc>
          <w:tcPr>
            <w:tcW w:w="1196" w:type="pct"/>
            <w:tcBorders>
              <w:top w:val="single" w:sz="4" w:space="0" w:color="auto"/>
              <w:left w:val="single" w:sz="4" w:space="0" w:color="auto"/>
              <w:bottom w:val="single" w:sz="4" w:space="0" w:color="auto"/>
              <w:right w:val="single" w:sz="4" w:space="0" w:color="auto"/>
            </w:tcBorders>
            <w:hideMark/>
          </w:tcPr>
          <w:p w14:paraId="0CE6F0A6" w14:textId="77777777" w:rsidR="00D12FB1" w:rsidRDefault="00D12FB1">
            <w:pPr>
              <w:ind w:left="72"/>
            </w:pPr>
            <w:r>
              <w:t>4.1 Involve youth in meaningful ways in as many aspects of the program or organization as feasible</w:t>
            </w:r>
          </w:p>
        </w:tc>
        <w:tc>
          <w:tcPr>
            <w:tcW w:w="1844" w:type="pct"/>
            <w:tcBorders>
              <w:top w:val="single" w:sz="4" w:space="0" w:color="auto"/>
              <w:left w:val="single" w:sz="4" w:space="0" w:color="auto"/>
              <w:bottom w:val="single" w:sz="4" w:space="0" w:color="auto"/>
              <w:right w:val="single" w:sz="4" w:space="0" w:color="auto"/>
            </w:tcBorders>
            <w:hideMark/>
          </w:tcPr>
          <w:p w14:paraId="12AACF06" w14:textId="77777777" w:rsidR="00D12FB1" w:rsidRDefault="00D12FB1">
            <w:pPr>
              <w:rPr>
                <w:sz w:val="20"/>
                <w:szCs w:val="20"/>
              </w:rPr>
            </w:pPr>
            <w:r>
              <w:rPr>
                <w:color w:val="C00000"/>
                <w:sz w:val="20"/>
                <w:szCs w:val="20"/>
              </w:rPr>
              <w:t xml:space="preserve">Admin: </w:t>
            </w:r>
            <w:r>
              <w:rPr>
                <w:sz w:val="20"/>
                <w:szCs w:val="20"/>
              </w:rPr>
              <w:t xml:space="preserve">Are youth involved in the program or organization? </w:t>
            </w:r>
          </w:p>
          <w:p w14:paraId="3DD4CDEE" w14:textId="77777777" w:rsidR="00D12FB1" w:rsidRDefault="00D12FB1">
            <w:pPr>
              <w:rPr>
                <w:sz w:val="20"/>
                <w:szCs w:val="20"/>
              </w:rPr>
            </w:pPr>
            <w:r>
              <w:rPr>
                <w:color w:val="00B050"/>
                <w:sz w:val="20"/>
                <w:szCs w:val="20"/>
              </w:rPr>
              <w:t xml:space="preserve">Staff: </w:t>
            </w:r>
            <w:r>
              <w:rPr>
                <w:sz w:val="20"/>
                <w:szCs w:val="20"/>
              </w:rPr>
              <w:t xml:space="preserve">Are youth involved in the program or organization? </w:t>
            </w:r>
          </w:p>
          <w:p w14:paraId="27ECF882" w14:textId="77777777" w:rsidR="00D12FB1" w:rsidRDefault="00D12FB1">
            <w:pPr>
              <w:rPr>
                <w:sz w:val="20"/>
                <w:szCs w:val="20"/>
              </w:rPr>
            </w:pPr>
            <w:r>
              <w:rPr>
                <w:color w:val="0070C0"/>
                <w:sz w:val="20"/>
                <w:szCs w:val="20"/>
              </w:rPr>
              <w:t xml:space="preserve">Youth: </w:t>
            </w:r>
            <w:r>
              <w:rPr>
                <w:sz w:val="20"/>
                <w:szCs w:val="20"/>
              </w:rPr>
              <w:t xml:space="preserve">Are youth involved in the program or organization? </w:t>
            </w:r>
          </w:p>
          <w:p w14:paraId="49064CEC" w14:textId="77777777" w:rsidR="00D12FB1" w:rsidRDefault="00D12FB1">
            <w:pPr>
              <w:rPr>
                <w:sz w:val="24"/>
                <w:szCs w:val="24"/>
              </w:rPr>
            </w:pPr>
            <w:r>
              <w:rPr>
                <w:color w:val="7030A0"/>
                <w:sz w:val="20"/>
                <w:szCs w:val="20"/>
              </w:rPr>
              <w:t xml:space="preserve">Drop Menu – Select all that apply: </w:t>
            </w:r>
            <w:r>
              <w:rPr>
                <w:sz w:val="20"/>
                <w:szCs w:val="20"/>
              </w:rPr>
              <w:t xml:space="preserve">No, Yes, Informal, Formal, Program planning, Program Planning, Implementation, Evaluation, Setting Goals, Development of Rules and Parameters, Options/Ideas and/or Concerns to Discuss </w:t>
            </w:r>
          </w:p>
        </w:tc>
        <w:tc>
          <w:tcPr>
            <w:tcW w:w="441" w:type="pct"/>
            <w:tcBorders>
              <w:top w:val="single" w:sz="4" w:space="0" w:color="auto"/>
              <w:left w:val="single" w:sz="4" w:space="0" w:color="auto"/>
              <w:bottom w:val="single" w:sz="4" w:space="0" w:color="auto"/>
              <w:right w:val="single" w:sz="4" w:space="0" w:color="auto"/>
            </w:tcBorders>
            <w:hideMark/>
          </w:tcPr>
          <w:p w14:paraId="11C1CE55" w14:textId="77777777" w:rsidR="00D12FB1" w:rsidRDefault="00D12FB1">
            <w:r>
              <w:t>1  2  3  4</w:t>
            </w:r>
          </w:p>
        </w:tc>
        <w:tc>
          <w:tcPr>
            <w:tcW w:w="376" w:type="pct"/>
            <w:tcBorders>
              <w:top w:val="single" w:sz="4" w:space="0" w:color="auto"/>
              <w:left w:val="single" w:sz="4" w:space="0" w:color="auto"/>
              <w:bottom w:val="single" w:sz="4" w:space="0" w:color="auto"/>
              <w:right w:val="single" w:sz="4" w:space="0" w:color="auto"/>
            </w:tcBorders>
            <w:hideMark/>
          </w:tcPr>
          <w:p w14:paraId="53154920" w14:textId="77777777" w:rsidR="00D12FB1" w:rsidRDefault="00D12FB1">
            <w:r>
              <w:t>1  2  3  4</w:t>
            </w:r>
          </w:p>
        </w:tc>
        <w:tc>
          <w:tcPr>
            <w:tcW w:w="419" w:type="pct"/>
            <w:tcBorders>
              <w:top w:val="single" w:sz="4" w:space="0" w:color="auto"/>
              <w:left w:val="single" w:sz="4" w:space="0" w:color="auto"/>
              <w:bottom w:val="single" w:sz="4" w:space="0" w:color="auto"/>
              <w:right w:val="single" w:sz="4" w:space="0" w:color="auto"/>
            </w:tcBorders>
            <w:hideMark/>
          </w:tcPr>
          <w:p w14:paraId="72A33DF1" w14:textId="77777777" w:rsidR="00D12FB1" w:rsidRDefault="00D12FB1">
            <w:r>
              <w:t>1  2  3  4</w:t>
            </w:r>
          </w:p>
        </w:tc>
      </w:tr>
      <w:tr w:rsidR="00D12FB1" w14:paraId="67430E92" w14:textId="77777777" w:rsidTr="00D12FB1">
        <w:tc>
          <w:tcPr>
            <w:tcW w:w="724" w:type="pct"/>
            <w:tcBorders>
              <w:top w:val="single" w:sz="4" w:space="0" w:color="auto"/>
              <w:left w:val="single" w:sz="4" w:space="0" w:color="auto"/>
              <w:bottom w:val="single" w:sz="4" w:space="0" w:color="auto"/>
              <w:right w:val="single" w:sz="4" w:space="0" w:color="auto"/>
            </w:tcBorders>
            <w:hideMark/>
          </w:tcPr>
          <w:p w14:paraId="4F974B07" w14:textId="77777777" w:rsidR="00D12FB1" w:rsidRDefault="00D12FB1">
            <w:pPr>
              <w:ind w:left="72"/>
              <w:jc w:val="center"/>
              <w:rPr>
                <w:b/>
              </w:rPr>
            </w:pPr>
            <w:r>
              <w:rPr>
                <w:b/>
                <w:sz w:val="36"/>
                <w:szCs w:val="36"/>
              </w:rPr>
              <w:t>□</w:t>
            </w:r>
          </w:p>
        </w:tc>
        <w:tc>
          <w:tcPr>
            <w:tcW w:w="1196" w:type="pct"/>
            <w:tcBorders>
              <w:top w:val="single" w:sz="4" w:space="0" w:color="auto"/>
              <w:left w:val="single" w:sz="4" w:space="0" w:color="auto"/>
              <w:bottom w:val="single" w:sz="4" w:space="0" w:color="auto"/>
              <w:right w:val="single" w:sz="4" w:space="0" w:color="auto"/>
            </w:tcBorders>
            <w:hideMark/>
          </w:tcPr>
          <w:p w14:paraId="7A263C75" w14:textId="77777777" w:rsidR="00D12FB1" w:rsidRDefault="00D12FB1">
            <w:pPr>
              <w:ind w:left="72"/>
            </w:pPr>
            <w:r>
              <w:t>4.2 Create opportunities for external leadership</w:t>
            </w:r>
          </w:p>
        </w:tc>
        <w:tc>
          <w:tcPr>
            <w:tcW w:w="1844" w:type="pct"/>
            <w:tcBorders>
              <w:top w:val="single" w:sz="4" w:space="0" w:color="auto"/>
              <w:left w:val="single" w:sz="4" w:space="0" w:color="auto"/>
              <w:bottom w:val="single" w:sz="4" w:space="0" w:color="auto"/>
              <w:right w:val="single" w:sz="4" w:space="0" w:color="auto"/>
            </w:tcBorders>
            <w:hideMark/>
          </w:tcPr>
          <w:p w14:paraId="27EA4A71" w14:textId="77777777" w:rsidR="00D12FB1" w:rsidRDefault="00D12FB1">
            <w:pPr>
              <w:rPr>
                <w:sz w:val="20"/>
                <w:szCs w:val="20"/>
              </w:rPr>
            </w:pPr>
            <w:r>
              <w:rPr>
                <w:color w:val="C00000"/>
                <w:sz w:val="20"/>
                <w:szCs w:val="20"/>
              </w:rPr>
              <w:t xml:space="preserve">Admin: </w:t>
            </w:r>
            <w:r>
              <w:rPr>
                <w:sz w:val="20"/>
                <w:szCs w:val="20"/>
              </w:rPr>
              <w:t xml:space="preserve">Does your organization provide youth with opportunities to take leadership through community activities? </w:t>
            </w:r>
          </w:p>
          <w:p w14:paraId="6236A74B" w14:textId="77777777" w:rsidR="00D12FB1" w:rsidRDefault="00D12FB1">
            <w:pPr>
              <w:rPr>
                <w:sz w:val="20"/>
                <w:szCs w:val="20"/>
              </w:rPr>
            </w:pPr>
            <w:r>
              <w:rPr>
                <w:color w:val="00B050"/>
                <w:sz w:val="20"/>
                <w:szCs w:val="20"/>
              </w:rPr>
              <w:t>Staff:</w:t>
            </w:r>
            <w:r>
              <w:rPr>
                <w:sz w:val="20"/>
                <w:szCs w:val="20"/>
              </w:rPr>
              <w:t xml:space="preserve"> Does your program provide youth with opportunities to take leadership through community activities? </w:t>
            </w:r>
          </w:p>
          <w:p w14:paraId="65BCC4B5" w14:textId="77777777" w:rsidR="00D12FB1" w:rsidRDefault="00D12FB1">
            <w:pPr>
              <w:rPr>
                <w:sz w:val="20"/>
                <w:szCs w:val="20"/>
              </w:rPr>
            </w:pPr>
            <w:r>
              <w:rPr>
                <w:color w:val="0070C0"/>
                <w:sz w:val="20"/>
                <w:szCs w:val="20"/>
              </w:rPr>
              <w:t xml:space="preserve">Youth: </w:t>
            </w:r>
            <w:r>
              <w:rPr>
                <w:sz w:val="20"/>
                <w:szCs w:val="20"/>
              </w:rPr>
              <w:t xml:space="preserve">Does the program provide you with opportunities to take on a leadership role through community activities? </w:t>
            </w:r>
          </w:p>
        </w:tc>
        <w:tc>
          <w:tcPr>
            <w:tcW w:w="441" w:type="pct"/>
            <w:tcBorders>
              <w:top w:val="single" w:sz="4" w:space="0" w:color="auto"/>
              <w:left w:val="single" w:sz="4" w:space="0" w:color="auto"/>
              <w:bottom w:val="single" w:sz="4" w:space="0" w:color="auto"/>
              <w:right w:val="single" w:sz="4" w:space="0" w:color="auto"/>
            </w:tcBorders>
            <w:hideMark/>
          </w:tcPr>
          <w:p w14:paraId="15D33324" w14:textId="77777777" w:rsidR="00D12FB1" w:rsidRDefault="00D12FB1">
            <w:r>
              <w:t>1  2  3  4</w:t>
            </w:r>
          </w:p>
        </w:tc>
        <w:tc>
          <w:tcPr>
            <w:tcW w:w="376" w:type="pct"/>
            <w:tcBorders>
              <w:top w:val="single" w:sz="4" w:space="0" w:color="auto"/>
              <w:left w:val="single" w:sz="4" w:space="0" w:color="auto"/>
              <w:bottom w:val="single" w:sz="4" w:space="0" w:color="auto"/>
              <w:right w:val="single" w:sz="4" w:space="0" w:color="auto"/>
            </w:tcBorders>
            <w:hideMark/>
          </w:tcPr>
          <w:p w14:paraId="625DA852" w14:textId="77777777" w:rsidR="00D12FB1" w:rsidRDefault="00D12FB1">
            <w:r>
              <w:t>1  2  3  4</w:t>
            </w:r>
          </w:p>
        </w:tc>
        <w:tc>
          <w:tcPr>
            <w:tcW w:w="419" w:type="pct"/>
            <w:tcBorders>
              <w:top w:val="single" w:sz="4" w:space="0" w:color="auto"/>
              <w:left w:val="single" w:sz="4" w:space="0" w:color="auto"/>
              <w:bottom w:val="single" w:sz="4" w:space="0" w:color="auto"/>
              <w:right w:val="single" w:sz="4" w:space="0" w:color="auto"/>
            </w:tcBorders>
            <w:hideMark/>
          </w:tcPr>
          <w:p w14:paraId="3E0F2D21" w14:textId="77777777" w:rsidR="00D12FB1" w:rsidRDefault="00D12FB1">
            <w:r>
              <w:t>1  2  3  4</w:t>
            </w:r>
          </w:p>
        </w:tc>
      </w:tr>
      <w:tr w:rsidR="00D12FB1" w14:paraId="45E0F6FF" w14:textId="77777777" w:rsidTr="00D12FB1">
        <w:tc>
          <w:tcPr>
            <w:tcW w:w="724" w:type="pct"/>
            <w:tcBorders>
              <w:top w:val="single" w:sz="4" w:space="0" w:color="auto"/>
              <w:left w:val="single" w:sz="4" w:space="0" w:color="auto"/>
              <w:bottom w:val="single" w:sz="4" w:space="0" w:color="auto"/>
              <w:right w:val="single" w:sz="4" w:space="0" w:color="auto"/>
            </w:tcBorders>
            <w:hideMark/>
          </w:tcPr>
          <w:p w14:paraId="1292F11A" w14:textId="77777777" w:rsidR="00D12FB1" w:rsidRDefault="00D12FB1">
            <w:pPr>
              <w:ind w:left="72"/>
              <w:jc w:val="center"/>
              <w:rPr>
                <w:b/>
              </w:rPr>
            </w:pPr>
            <w:r>
              <w:rPr>
                <w:b/>
                <w:sz w:val="36"/>
                <w:szCs w:val="36"/>
              </w:rPr>
              <w:lastRenderedPageBreak/>
              <w:t>□</w:t>
            </w:r>
          </w:p>
        </w:tc>
        <w:tc>
          <w:tcPr>
            <w:tcW w:w="1196" w:type="pct"/>
            <w:tcBorders>
              <w:top w:val="single" w:sz="4" w:space="0" w:color="auto"/>
              <w:left w:val="single" w:sz="4" w:space="0" w:color="auto"/>
              <w:bottom w:val="single" w:sz="4" w:space="0" w:color="auto"/>
              <w:right w:val="single" w:sz="4" w:space="0" w:color="auto"/>
            </w:tcBorders>
            <w:hideMark/>
          </w:tcPr>
          <w:p w14:paraId="2A3821CD" w14:textId="77777777" w:rsidR="00D12FB1" w:rsidRDefault="00D12FB1">
            <w:pPr>
              <w:ind w:left="72"/>
            </w:pPr>
            <w:r>
              <w:t>4.3 Honor diverse learning styles and strengths</w:t>
            </w:r>
          </w:p>
        </w:tc>
        <w:tc>
          <w:tcPr>
            <w:tcW w:w="1844" w:type="pct"/>
            <w:tcBorders>
              <w:top w:val="single" w:sz="4" w:space="0" w:color="auto"/>
              <w:left w:val="single" w:sz="4" w:space="0" w:color="auto"/>
              <w:bottom w:val="single" w:sz="4" w:space="0" w:color="auto"/>
              <w:right w:val="single" w:sz="4" w:space="0" w:color="auto"/>
            </w:tcBorders>
            <w:hideMark/>
          </w:tcPr>
          <w:p w14:paraId="46758785" w14:textId="77777777" w:rsidR="00D12FB1" w:rsidRDefault="00D12FB1">
            <w:pPr>
              <w:rPr>
                <w:sz w:val="20"/>
                <w:szCs w:val="20"/>
              </w:rPr>
            </w:pPr>
            <w:r>
              <w:rPr>
                <w:color w:val="C00000"/>
                <w:sz w:val="20"/>
                <w:szCs w:val="20"/>
              </w:rPr>
              <w:t xml:space="preserve">Admin: </w:t>
            </w:r>
            <w:r>
              <w:rPr>
                <w:sz w:val="20"/>
                <w:szCs w:val="20"/>
              </w:rPr>
              <w:t xml:space="preserve">Does your organization provide youth with activities and opportunities to learn in different ways, e.g. art, music, drama, technology, sports? </w:t>
            </w:r>
          </w:p>
          <w:p w14:paraId="25DCCF30" w14:textId="77777777" w:rsidR="00D12FB1" w:rsidRDefault="00D12FB1">
            <w:pPr>
              <w:rPr>
                <w:sz w:val="20"/>
                <w:szCs w:val="20"/>
              </w:rPr>
            </w:pPr>
            <w:r>
              <w:rPr>
                <w:color w:val="00B050"/>
                <w:sz w:val="20"/>
                <w:szCs w:val="20"/>
              </w:rPr>
              <w:t>Staff:</w:t>
            </w:r>
            <w:r>
              <w:rPr>
                <w:sz w:val="20"/>
                <w:szCs w:val="20"/>
              </w:rPr>
              <w:t xml:space="preserve"> Does your organization provide youth with activities and opportunities to learn in different ways, e.g. art, music, drama, technology, sports?</w:t>
            </w:r>
          </w:p>
          <w:p w14:paraId="23051E0F" w14:textId="77777777" w:rsidR="00D12FB1" w:rsidRDefault="00D12FB1">
            <w:pPr>
              <w:rPr>
                <w:sz w:val="20"/>
                <w:szCs w:val="20"/>
              </w:rPr>
            </w:pPr>
            <w:r>
              <w:rPr>
                <w:color w:val="0070C0"/>
                <w:sz w:val="20"/>
                <w:szCs w:val="20"/>
              </w:rPr>
              <w:t xml:space="preserve">Youth: </w:t>
            </w:r>
            <w:r>
              <w:rPr>
                <w:sz w:val="20"/>
                <w:szCs w:val="20"/>
              </w:rPr>
              <w:t>Does the program provide different activities and opportunities that help you learn in different ways, e.g. art, music, drama, technology, sports?</w:t>
            </w:r>
          </w:p>
        </w:tc>
        <w:tc>
          <w:tcPr>
            <w:tcW w:w="441" w:type="pct"/>
            <w:tcBorders>
              <w:top w:val="single" w:sz="4" w:space="0" w:color="auto"/>
              <w:left w:val="single" w:sz="4" w:space="0" w:color="auto"/>
              <w:bottom w:val="single" w:sz="4" w:space="0" w:color="auto"/>
              <w:right w:val="single" w:sz="4" w:space="0" w:color="auto"/>
            </w:tcBorders>
            <w:hideMark/>
          </w:tcPr>
          <w:p w14:paraId="165EF314" w14:textId="77777777" w:rsidR="00D12FB1" w:rsidRDefault="00D12FB1">
            <w:r>
              <w:t>1  2  3  4</w:t>
            </w:r>
          </w:p>
        </w:tc>
        <w:tc>
          <w:tcPr>
            <w:tcW w:w="376" w:type="pct"/>
            <w:tcBorders>
              <w:top w:val="single" w:sz="4" w:space="0" w:color="auto"/>
              <w:left w:val="single" w:sz="4" w:space="0" w:color="auto"/>
              <w:bottom w:val="single" w:sz="4" w:space="0" w:color="auto"/>
              <w:right w:val="single" w:sz="4" w:space="0" w:color="auto"/>
            </w:tcBorders>
            <w:hideMark/>
          </w:tcPr>
          <w:p w14:paraId="53A000A2" w14:textId="77777777" w:rsidR="00D12FB1" w:rsidRDefault="00D12FB1">
            <w:r>
              <w:t>1  2  3  4</w:t>
            </w:r>
          </w:p>
        </w:tc>
        <w:tc>
          <w:tcPr>
            <w:tcW w:w="419" w:type="pct"/>
            <w:tcBorders>
              <w:top w:val="single" w:sz="4" w:space="0" w:color="auto"/>
              <w:left w:val="single" w:sz="4" w:space="0" w:color="auto"/>
              <w:bottom w:val="single" w:sz="4" w:space="0" w:color="auto"/>
              <w:right w:val="single" w:sz="4" w:space="0" w:color="auto"/>
            </w:tcBorders>
            <w:hideMark/>
          </w:tcPr>
          <w:p w14:paraId="3C4533CC" w14:textId="77777777" w:rsidR="00D12FB1" w:rsidRDefault="00D12FB1">
            <w:r>
              <w:t>1  2  3  4</w:t>
            </w:r>
          </w:p>
        </w:tc>
      </w:tr>
      <w:tr w:rsidR="00D12FB1" w14:paraId="46A05FD6" w14:textId="77777777" w:rsidTr="00D12FB1">
        <w:tc>
          <w:tcPr>
            <w:tcW w:w="724" w:type="pct"/>
            <w:tcBorders>
              <w:top w:val="single" w:sz="4" w:space="0" w:color="auto"/>
              <w:left w:val="single" w:sz="4" w:space="0" w:color="auto"/>
              <w:bottom w:val="single" w:sz="4" w:space="0" w:color="auto"/>
              <w:right w:val="single" w:sz="4" w:space="0" w:color="auto"/>
            </w:tcBorders>
            <w:hideMark/>
          </w:tcPr>
          <w:p w14:paraId="62705EF7" w14:textId="77777777" w:rsidR="00D12FB1" w:rsidRDefault="00D12FB1">
            <w:pPr>
              <w:ind w:left="72"/>
              <w:jc w:val="center"/>
              <w:rPr>
                <w:b/>
              </w:rPr>
            </w:pPr>
            <w:r>
              <w:rPr>
                <w:b/>
                <w:sz w:val="36"/>
                <w:szCs w:val="36"/>
              </w:rPr>
              <w:t>□</w:t>
            </w:r>
          </w:p>
        </w:tc>
        <w:tc>
          <w:tcPr>
            <w:tcW w:w="1196" w:type="pct"/>
            <w:tcBorders>
              <w:top w:val="single" w:sz="4" w:space="0" w:color="auto"/>
              <w:left w:val="single" w:sz="4" w:space="0" w:color="auto"/>
              <w:bottom w:val="single" w:sz="4" w:space="0" w:color="auto"/>
              <w:right w:val="single" w:sz="4" w:space="0" w:color="auto"/>
            </w:tcBorders>
            <w:hideMark/>
          </w:tcPr>
          <w:p w14:paraId="0BF80AC4" w14:textId="77777777" w:rsidR="00D12FB1" w:rsidRDefault="00D12FB1">
            <w:pPr>
              <w:ind w:left="72"/>
            </w:pPr>
            <w:r>
              <w:t>4.4 Finding relevance</w:t>
            </w:r>
          </w:p>
        </w:tc>
        <w:tc>
          <w:tcPr>
            <w:tcW w:w="1844" w:type="pct"/>
            <w:tcBorders>
              <w:top w:val="single" w:sz="4" w:space="0" w:color="auto"/>
              <w:left w:val="single" w:sz="4" w:space="0" w:color="auto"/>
              <w:bottom w:val="single" w:sz="4" w:space="0" w:color="auto"/>
              <w:right w:val="single" w:sz="4" w:space="0" w:color="auto"/>
            </w:tcBorders>
            <w:hideMark/>
          </w:tcPr>
          <w:p w14:paraId="45C1BD4C" w14:textId="77777777" w:rsidR="00D12FB1" w:rsidRDefault="00D12FB1">
            <w:pPr>
              <w:rPr>
                <w:sz w:val="20"/>
                <w:szCs w:val="20"/>
              </w:rPr>
            </w:pPr>
            <w:r>
              <w:rPr>
                <w:color w:val="C00000"/>
                <w:sz w:val="20"/>
                <w:szCs w:val="20"/>
              </w:rPr>
              <w:t xml:space="preserve">Admin: </w:t>
            </w:r>
            <w:r>
              <w:rPr>
                <w:sz w:val="20"/>
                <w:szCs w:val="20"/>
              </w:rPr>
              <w:t xml:space="preserve">Does your organization provide youth with services that are relevant to their life, culture, and community? </w:t>
            </w:r>
          </w:p>
          <w:p w14:paraId="3487DA03" w14:textId="77777777" w:rsidR="00D12FB1" w:rsidRDefault="00D12FB1">
            <w:pPr>
              <w:rPr>
                <w:sz w:val="20"/>
                <w:szCs w:val="20"/>
              </w:rPr>
            </w:pPr>
            <w:r>
              <w:rPr>
                <w:color w:val="00B050"/>
                <w:sz w:val="20"/>
                <w:szCs w:val="20"/>
              </w:rPr>
              <w:t>Staff:</w:t>
            </w:r>
            <w:r>
              <w:rPr>
                <w:sz w:val="20"/>
                <w:szCs w:val="20"/>
              </w:rPr>
              <w:t xml:space="preserve"> Does your organization provide youth with services that are relevant to their life, culture, and community? </w:t>
            </w:r>
          </w:p>
          <w:p w14:paraId="5AC370EA" w14:textId="77777777" w:rsidR="00D12FB1" w:rsidRDefault="00D12FB1">
            <w:pPr>
              <w:rPr>
                <w:sz w:val="20"/>
                <w:szCs w:val="20"/>
              </w:rPr>
            </w:pPr>
            <w:r>
              <w:rPr>
                <w:color w:val="0070C0"/>
                <w:sz w:val="20"/>
                <w:szCs w:val="20"/>
              </w:rPr>
              <w:t xml:space="preserve">Youth: </w:t>
            </w:r>
            <w:r>
              <w:rPr>
                <w:sz w:val="20"/>
                <w:szCs w:val="20"/>
              </w:rPr>
              <w:t xml:space="preserve">Does the program provide you with services that are relevant to your life, culture, and community? </w:t>
            </w:r>
          </w:p>
          <w:p w14:paraId="16CFBA52" w14:textId="77777777" w:rsidR="00D12FB1" w:rsidRDefault="00D12FB1">
            <w:pPr>
              <w:rPr>
                <w:sz w:val="20"/>
                <w:szCs w:val="20"/>
              </w:rPr>
            </w:pPr>
            <w:r>
              <w:rPr>
                <w:color w:val="7030A0"/>
                <w:sz w:val="20"/>
                <w:szCs w:val="20"/>
              </w:rPr>
              <w:t xml:space="preserve">Describe: </w:t>
            </w:r>
          </w:p>
        </w:tc>
        <w:tc>
          <w:tcPr>
            <w:tcW w:w="441" w:type="pct"/>
            <w:tcBorders>
              <w:top w:val="single" w:sz="4" w:space="0" w:color="auto"/>
              <w:left w:val="single" w:sz="4" w:space="0" w:color="auto"/>
              <w:bottom w:val="single" w:sz="4" w:space="0" w:color="auto"/>
              <w:right w:val="single" w:sz="4" w:space="0" w:color="auto"/>
            </w:tcBorders>
            <w:hideMark/>
          </w:tcPr>
          <w:p w14:paraId="3A2B9230" w14:textId="77777777" w:rsidR="00D12FB1" w:rsidRDefault="00D12FB1">
            <w:r>
              <w:t>1  2  3  4</w:t>
            </w:r>
          </w:p>
        </w:tc>
        <w:tc>
          <w:tcPr>
            <w:tcW w:w="376" w:type="pct"/>
            <w:tcBorders>
              <w:top w:val="single" w:sz="4" w:space="0" w:color="auto"/>
              <w:left w:val="single" w:sz="4" w:space="0" w:color="auto"/>
              <w:bottom w:val="single" w:sz="4" w:space="0" w:color="auto"/>
              <w:right w:val="single" w:sz="4" w:space="0" w:color="auto"/>
            </w:tcBorders>
            <w:hideMark/>
          </w:tcPr>
          <w:p w14:paraId="34941055" w14:textId="77777777" w:rsidR="00D12FB1" w:rsidRDefault="00D12FB1">
            <w:r>
              <w:t>1  2  3  4</w:t>
            </w:r>
          </w:p>
        </w:tc>
        <w:tc>
          <w:tcPr>
            <w:tcW w:w="419" w:type="pct"/>
            <w:tcBorders>
              <w:top w:val="single" w:sz="4" w:space="0" w:color="auto"/>
              <w:left w:val="single" w:sz="4" w:space="0" w:color="auto"/>
              <w:bottom w:val="single" w:sz="4" w:space="0" w:color="auto"/>
              <w:right w:val="single" w:sz="4" w:space="0" w:color="auto"/>
            </w:tcBorders>
            <w:hideMark/>
          </w:tcPr>
          <w:p w14:paraId="2F435F00" w14:textId="77777777" w:rsidR="00D12FB1" w:rsidRDefault="00D12FB1">
            <w:r>
              <w:t>1  2  3  4</w:t>
            </w:r>
          </w:p>
        </w:tc>
      </w:tr>
      <w:tr w:rsidR="00D12FB1" w14:paraId="796044AB" w14:textId="77777777" w:rsidTr="00D12FB1">
        <w:tc>
          <w:tcPr>
            <w:tcW w:w="724" w:type="pct"/>
            <w:tcBorders>
              <w:top w:val="single" w:sz="4" w:space="0" w:color="auto"/>
              <w:left w:val="single" w:sz="4" w:space="0" w:color="auto"/>
              <w:bottom w:val="single" w:sz="4" w:space="0" w:color="auto"/>
              <w:right w:val="single" w:sz="4" w:space="0" w:color="auto"/>
            </w:tcBorders>
            <w:hideMark/>
          </w:tcPr>
          <w:p w14:paraId="1189709C" w14:textId="77777777" w:rsidR="00D12FB1" w:rsidRDefault="00D12FB1">
            <w:pPr>
              <w:ind w:left="72"/>
              <w:jc w:val="center"/>
              <w:rPr>
                <w:b/>
              </w:rPr>
            </w:pPr>
            <w:r>
              <w:rPr>
                <w:b/>
                <w:sz w:val="36"/>
                <w:szCs w:val="36"/>
              </w:rPr>
              <w:t>□</w:t>
            </w:r>
          </w:p>
        </w:tc>
        <w:tc>
          <w:tcPr>
            <w:tcW w:w="1196" w:type="pct"/>
            <w:tcBorders>
              <w:top w:val="single" w:sz="4" w:space="0" w:color="auto"/>
              <w:left w:val="single" w:sz="4" w:space="0" w:color="auto"/>
              <w:bottom w:val="single" w:sz="4" w:space="0" w:color="auto"/>
              <w:right w:val="single" w:sz="4" w:space="0" w:color="auto"/>
            </w:tcBorders>
            <w:hideMark/>
          </w:tcPr>
          <w:p w14:paraId="60B1B84F" w14:textId="77777777" w:rsidR="00D12FB1" w:rsidRDefault="00D12FB1">
            <w:pPr>
              <w:ind w:left="72"/>
            </w:pPr>
            <w:r>
              <w:t>4.5 Alumni are encouraged to give back</w:t>
            </w:r>
          </w:p>
        </w:tc>
        <w:tc>
          <w:tcPr>
            <w:tcW w:w="1844" w:type="pct"/>
            <w:tcBorders>
              <w:top w:val="single" w:sz="4" w:space="0" w:color="auto"/>
              <w:left w:val="single" w:sz="4" w:space="0" w:color="auto"/>
              <w:bottom w:val="single" w:sz="4" w:space="0" w:color="auto"/>
              <w:right w:val="single" w:sz="4" w:space="0" w:color="auto"/>
            </w:tcBorders>
            <w:hideMark/>
          </w:tcPr>
          <w:p w14:paraId="1CF88BEA" w14:textId="77777777" w:rsidR="00D12FB1" w:rsidRDefault="00D12FB1">
            <w:pPr>
              <w:rPr>
                <w:sz w:val="20"/>
                <w:szCs w:val="20"/>
              </w:rPr>
            </w:pPr>
            <w:r>
              <w:rPr>
                <w:color w:val="C00000"/>
                <w:sz w:val="20"/>
                <w:szCs w:val="20"/>
              </w:rPr>
              <w:t xml:space="preserve">Admin: </w:t>
            </w:r>
            <w:r>
              <w:rPr>
                <w:sz w:val="20"/>
                <w:szCs w:val="20"/>
              </w:rPr>
              <w:t xml:space="preserve">Does the organization provide opportunities for youth to give back to the program?  </w:t>
            </w:r>
          </w:p>
          <w:p w14:paraId="061C41FD" w14:textId="77777777" w:rsidR="00D12FB1" w:rsidRDefault="00D12FB1">
            <w:pPr>
              <w:rPr>
                <w:sz w:val="20"/>
                <w:szCs w:val="20"/>
              </w:rPr>
            </w:pPr>
            <w:r>
              <w:rPr>
                <w:color w:val="00B050"/>
                <w:sz w:val="20"/>
                <w:szCs w:val="20"/>
              </w:rPr>
              <w:t>Staff:</w:t>
            </w:r>
            <w:r>
              <w:rPr>
                <w:sz w:val="20"/>
                <w:szCs w:val="20"/>
              </w:rPr>
              <w:t xml:space="preserve"> Does the organization provide opportunities for youth to give back to the program?  </w:t>
            </w:r>
          </w:p>
          <w:p w14:paraId="051C404F" w14:textId="77777777" w:rsidR="00D12FB1" w:rsidRDefault="00D12FB1">
            <w:pPr>
              <w:rPr>
                <w:sz w:val="20"/>
                <w:szCs w:val="20"/>
              </w:rPr>
            </w:pPr>
            <w:r>
              <w:rPr>
                <w:color w:val="0070C0"/>
                <w:sz w:val="20"/>
                <w:szCs w:val="20"/>
              </w:rPr>
              <w:t xml:space="preserve">Youth: </w:t>
            </w:r>
            <w:r>
              <w:rPr>
                <w:sz w:val="20"/>
                <w:szCs w:val="20"/>
              </w:rPr>
              <w:t xml:space="preserve">Does the organization provide opportunities for you to continue participating once you have completed the program? </w:t>
            </w:r>
          </w:p>
        </w:tc>
        <w:tc>
          <w:tcPr>
            <w:tcW w:w="441" w:type="pct"/>
            <w:tcBorders>
              <w:top w:val="single" w:sz="4" w:space="0" w:color="auto"/>
              <w:left w:val="single" w:sz="4" w:space="0" w:color="auto"/>
              <w:bottom w:val="single" w:sz="4" w:space="0" w:color="auto"/>
              <w:right w:val="single" w:sz="4" w:space="0" w:color="auto"/>
            </w:tcBorders>
            <w:hideMark/>
          </w:tcPr>
          <w:p w14:paraId="27DBCF6C" w14:textId="77777777" w:rsidR="00D12FB1" w:rsidRDefault="00D12FB1">
            <w:r>
              <w:t>1  2  3  4</w:t>
            </w:r>
          </w:p>
        </w:tc>
        <w:tc>
          <w:tcPr>
            <w:tcW w:w="376" w:type="pct"/>
            <w:tcBorders>
              <w:top w:val="single" w:sz="4" w:space="0" w:color="auto"/>
              <w:left w:val="single" w:sz="4" w:space="0" w:color="auto"/>
              <w:bottom w:val="single" w:sz="4" w:space="0" w:color="auto"/>
              <w:right w:val="single" w:sz="4" w:space="0" w:color="auto"/>
            </w:tcBorders>
            <w:hideMark/>
          </w:tcPr>
          <w:p w14:paraId="36B128F8" w14:textId="77777777" w:rsidR="00D12FB1" w:rsidRDefault="00D12FB1">
            <w:r>
              <w:t>1  2  3  4</w:t>
            </w:r>
          </w:p>
        </w:tc>
        <w:tc>
          <w:tcPr>
            <w:tcW w:w="419" w:type="pct"/>
            <w:tcBorders>
              <w:top w:val="single" w:sz="4" w:space="0" w:color="auto"/>
              <w:left w:val="single" w:sz="4" w:space="0" w:color="auto"/>
              <w:bottom w:val="single" w:sz="4" w:space="0" w:color="auto"/>
              <w:right w:val="single" w:sz="4" w:space="0" w:color="auto"/>
            </w:tcBorders>
            <w:hideMark/>
          </w:tcPr>
          <w:p w14:paraId="457D778D" w14:textId="77777777" w:rsidR="00D12FB1" w:rsidRDefault="00D12FB1">
            <w:r>
              <w:t>1  2  3  4</w:t>
            </w:r>
          </w:p>
        </w:tc>
      </w:tr>
      <w:tr w:rsidR="00D12FB1" w14:paraId="41740665" w14:textId="77777777" w:rsidTr="00D12FB1">
        <w:tc>
          <w:tcPr>
            <w:tcW w:w="724" w:type="pct"/>
            <w:tcBorders>
              <w:top w:val="single" w:sz="4" w:space="0" w:color="auto"/>
              <w:left w:val="single" w:sz="4" w:space="0" w:color="auto"/>
              <w:bottom w:val="single" w:sz="4" w:space="0" w:color="auto"/>
              <w:right w:val="single" w:sz="4" w:space="0" w:color="auto"/>
            </w:tcBorders>
            <w:hideMark/>
          </w:tcPr>
          <w:p w14:paraId="7D375C43" w14:textId="77777777" w:rsidR="00D12FB1" w:rsidRDefault="00D12FB1">
            <w:pPr>
              <w:ind w:left="72"/>
              <w:jc w:val="center"/>
              <w:rPr>
                <w:b/>
              </w:rPr>
            </w:pPr>
            <w:r>
              <w:rPr>
                <w:b/>
                <w:sz w:val="36"/>
                <w:szCs w:val="36"/>
              </w:rPr>
              <w:t>□</w:t>
            </w:r>
          </w:p>
        </w:tc>
        <w:tc>
          <w:tcPr>
            <w:tcW w:w="1196" w:type="pct"/>
            <w:tcBorders>
              <w:top w:val="single" w:sz="4" w:space="0" w:color="auto"/>
              <w:left w:val="single" w:sz="4" w:space="0" w:color="auto"/>
              <w:bottom w:val="single" w:sz="4" w:space="0" w:color="auto"/>
              <w:right w:val="single" w:sz="4" w:space="0" w:color="auto"/>
            </w:tcBorders>
            <w:hideMark/>
          </w:tcPr>
          <w:p w14:paraId="4FDB7831" w14:textId="77777777" w:rsidR="00D12FB1" w:rsidRDefault="00D12FB1">
            <w:pPr>
              <w:ind w:left="72"/>
            </w:pPr>
            <w:r>
              <w:t>4.6 Program recognizes that family involvement is key to PYD</w:t>
            </w:r>
          </w:p>
        </w:tc>
        <w:tc>
          <w:tcPr>
            <w:tcW w:w="1844" w:type="pct"/>
            <w:tcBorders>
              <w:top w:val="single" w:sz="4" w:space="0" w:color="auto"/>
              <w:left w:val="single" w:sz="4" w:space="0" w:color="auto"/>
              <w:bottom w:val="single" w:sz="4" w:space="0" w:color="auto"/>
              <w:right w:val="single" w:sz="4" w:space="0" w:color="auto"/>
            </w:tcBorders>
          </w:tcPr>
          <w:p w14:paraId="319EC166" w14:textId="77777777" w:rsidR="00D12FB1" w:rsidRDefault="00D12FB1">
            <w:pPr>
              <w:rPr>
                <w:sz w:val="20"/>
                <w:szCs w:val="20"/>
              </w:rPr>
            </w:pPr>
            <w:r>
              <w:rPr>
                <w:color w:val="C00000"/>
                <w:sz w:val="20"/>
                <w:szCs w:val="20"/>
              </w:rPr>
              <w:t xml:space="preserve">Admin: </w:t>
            </w:r>
            <w:r>
              <w:rPr>
                <w:sz w:val="20"/>
                <w:szCs w:val="20"/>
              </w:rPr>
              <w:t xml:space="preserve">Does your organization provide opportunities for family involvement or reach out to families of youth participants? </w:t>
            </w:r>
          </w:p>
          <w:p w14:paraId="326E387A" w14:textId="77777777" w:rsidR="00D12FB1" w:rsidRDefault="00D12FB1">
            <w:pPr>
              <w:rPr>
                <w:sz w:val="20"/>
                <w:szCs w:val="20"/>
              </w:rPr>
            </w:pPr>
            <w:r>
              <w:rPr>
                <w:color w:val="00B050"/>
                <w:sz w:val="20"/>
                <w:szCs w:val="20"/>
              </w:rPr>
              <w:t>Staff:</w:t>
            </w:r>
            <w:r>
              <w:rPr>
                <w:sz w:val="20"/>
                <w:szCs w:val="20"/>
              </w:rPr>
              <w:t xml:space="preserve"> Does your organization provide opportunities for family involvement or reach out to families of youth participants? </w:t>
            </w:r>
          </w:p>
          <w:p w14:paraId="497972AB" w14:textId="77777777" w:rsidR="00D12FB1" w:rsidRDefault="00D12FB1">
            <w:pPr>
              <w:rPr>
                <w:sz w:val="20"/>
                <w:szCs w:val="20"/>
              </w:rPr>
            </w:pPr>
            <w:r>
              <w:rPr>
                <w:color w:val="0070C0"/>
                <w:sz w:val="20"/>
                <w:szCs w:val="20"/>
              </w:rPr>
              <w:t xml:space="preserve">Youth: </w:t>
            </w:r>
            <w:r>
              <w:rPr>
                <w:sz w:val="20"/>
                <w:szCs w:val="20"/>
              </w:rPr>
              <w:t xml:space="preserve">Does the program involve your family? </w:t>
            </w:r>
          </w:p>
          <w:p w14:paraId="5330D580" w14:textId="77777777" w:rsidR="00D12FB1" w:rsidRDefault="00D12FB1">
            <w:pPr>
              <w:rPr>
                <w:sz w:val="28"/>
              </w:rPr>
            </w:pPr>
          </w:p>
        </w:tc>
        <w:tc>
          <w:tcPr>
            <w:tcW w:w="441" w:type="pct"/>
            <w:tcBorders>
              <w:top w:val="single" w:sz="4" w:space="0" w:color="auto"/>
              <w:left w:val="single" w:sz="4" w:space="0" w:color="auto"/>
              <w:bottom w:val="single" w:sz="4" w:space="0" w:color="auto"/>
              <w:right w:val="single" w:sz="4" w:space="0" w:color="auto"/>
            </w:tcBorders>
            <w:hideMark/>
          </w:tcPr>
          <w:p w14:paraId="137B5F01" w14:textId="77777777" w:rsidR="00D12FB1" w:rsidRDefault="00D12FB1">
            <w:r>
              <w:t>1  2  3  4</w:t>
            </w:r>
          </w:p>
        </w:tc>
        <w:tc>
          <w:tcPr>
            <w:tcW w:w="376" w:type="pct"/>
            <w:tcBorders>
              <w:top w:val="single" w:sz="4" w:space="0" w:color="auto"/>
              <w:left w:val="single" w:sz="4" w:space="0" w:color="auto"/>
              <w:bottom w:val="single" w:sz="4" w:space="0" w:color="auto"/>
              <w:right w:val="single" w:sz="4" w:space="0" w:color="auto"/>
            </w:tcBorders>
            <w:hideMark/>
          </w:tcPr>
          <w:p w14:paraId="7EF8521F" w14:textId="77777777" w:rsidR="00D12FB1" w:rsidRDefault="00D12FB1">
            <w:r>
              <w:t>1  2  3  4</w:t>
            </w:r>
          </w:p>
        </w:tc>
        <w:tc>
          <w:tcPr>
            <w:tcW w:w="419" w:type="pct"/>
            <w:tcBorders>
              <w:top w:val="single" w:sz="4" w:space="0" w:color="auto"/>
              <w:left w:val="single" w:sz="4" w:space="0" w:color="auto"/>
              <w:bottom w:val="single" w:sz="4" w:space="0" w:color="auto"/>
              <w:right w:val="single" w:sz="4" w:space="0" w:color="auto"/>
            </w:tcBorders>
            <w:hideMark/>
          </w:tcPr>
          <w:p w14:paraId="17736846" w14:textId="77777777" w:rsidR="00D12FB1" w:rsidRDefault="00D12FB1">
            <w:r>
              <w:t>1  2  3  4</w:t>
            </w:r>
          </w:p>
        </w:tc>
      </w:tr>
    </w:tbl>
    <w:p w14:paraId="1B2616AD" w14:textId="77777777" w:rsidR="00D12FB1" w:rsidRDefault="00D12FB1" w:rsidP="00D12FB1"/>
    <w:tbl>
      <w:tblPr>
        <w:tblStyle w:val="TableGrid"/>
        <w:tblW w:w="9805" w:type="dxa"/>
        <w:tblInd w:w="0" w:type="dxa"/>
        <w:tblLayout w:type="fixed"/>
        <w:tblLook w:val="04A0" w:firstRow="1" w:lastRow="0" w:firstColumn="1" w:lastColumn="0" w:noHBand="0" w:noVBand="1"/>
      </w:tblPr>
      <w:tblGrid>
        <w:gridCol w:w="1435"/>
        <w:gridCol w:w="4680"/>
        <w:gridCol w:w="1260"/>
        <w:gridCol w:w="1260"/>
        <w:gridCol w:w="1170"/>
      </w:tblGrid>
      <w:tr w:rsidR="00725E3B" w14:paraId="6548C698" w14:textId="77777777" w:rsidTr="00A53880">
        <w:tc>
          <w:tcPr>
            <w:tcW w:w="14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F40B75A" w14:textId="77777777" w:rsidR="00D12FB1" w:rsidRDefault="00D12FB1">
            <w:pPr>
              <w:ind w:left="432"/>
              <w:rPr>
                <w:b/>
                <w:sz w:val="20"/>
                <w:szCs w:val="20"/>
              </w:rPr>
            </w:pPr>
            <w:r>
              <w:rPr>
                <w:b/>
                <w:sz w:val="20"/>
                <w:szCs w:val="20"/>
              </w:rPr>
              <w:lastRenderedPageBreak/>
              <w:t xml:space="preserve">Action Needed </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0C6BCA2" w14:textId="77777777" w:rsidR="00D12FB1" w:rsidRDefault="00D12FB1">
            <w:pPr>
              <w:ind w:left="432"/>
              <w:jc w:val="center"/>
              <w:rPr>
                <w:b/>
                <w:sz w:val="20"/>
                <w:szCs w:val="20"/>
              </w:rPr>
            </w:pPr>
            <w:r>
              <w:rPr>
                <w:b/>
              </w:rPr>
              <w:t xml:space="preserve">Program Resources Relevant to PYD </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33F4A86" w14:textId="77777777" w:rsidR="00D12FB1" w:rsidRDefault="00D12FB1" w:rsidP="00A53880">
            <w:pPr>
              <w:ind w:left="360"/>
              <w:jc w:val="center"/>
              <w:rPr>
                <w:sz w:val="20"/>
                <w:szCs w:val="20"/>
              </w:rPr>
            </w:pPr>
            <w:r>
              <w:rPr>
                <w:color w:val="C00000"/>
              </w:rPr>
              <w:t>Admin</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E1ACEF3" w14:textId="77777777" w:rsidR="00D12FB1" w:rsidRDefault="00D12FB1" w:rsidP="00A53880">
            <w:pPr>
              <w:ind w:left="360"/>
              <w:jc w:val="center"/>
              <w:rPr>
                <w:sz w:val="20"/>
                <w:szCs w:val="20"/>
              </w:rPr>
            </w:pPr>
            <w:r>
              <w:rPr>
                <w:color w:val="00B050"/>
              </w:rPr>
              <w:t>Staff</w:t>
            </w: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581F2B5" w14:textId="77777777" w:rsidR="00D12FB1" w:rsidRDefault="00D12FB1" w:rsidP="00A53880">
            <w:pPr>
              <w:ind w:left="360"/>
              <w:jc w:val="center"/>
              <w:rPr>
                <w:sz w:val="20"/>
                <w:szCs w:val="20"/>
              </w:rPr>
            </w:pPr>
            <w:r>
              <w:rPr>
                <w:color w:val="0070C0"/>
              </w:rPr>
              <w:t>Youth</w:t>
            </w:r>
          </w:p>
        </w:tc>
      </w:tr>
      <w:tr w:rsidR="00725E3B" w14:paraId="16764651" w14:textId="77777777" w:rsidTr="00A53880">
        <w:tc>
          <w:tcPr>
            <w:tcW w:w="1435" w:type="dxa"/>
            <w:tcBorders>
              <w:top w:val="single" w:sz="4" w:space="0" w:color="auto"/>
              <w:left w:val="single" w:sz="4" w:space="0" w:color="auto"/>
              <w:bottom w:val="single" w:sz="4" w:space="0" w:color="auto"/>
              <w:right w:val="single" w:sz="4" w:space="0" w:color="auto"/>
            </w:tcBorders>
            <w:hideMark/>
          </w:tcPr>
          <w:p w14:paraId="33F7A1F1" w14:textId="77777777" w:rsidR="00D12FB1" w:rsidRDefault="00D12FB1">
            <w:pPr>
              <w:ind w:left="72"/>
              <w:jc w:val="center"/>
              <w:rPr>
                <w:b/>
              </w:rPr>
            </w:pPr>
            <w:r>
              <w:rPr>
                <w:b/>
                <w:sz w:val="36"/>
                <w:szCs w:val="36"/>
              </w:rPr>
              <w:t>□</w:t>
            </w:r>
          </w:p>
        </w:tc>
        <w:tc>
          <w:tcPr>
            <w:tcW w:w="4680" w:type="dxa"/>
            <w:tcBorders>
              <w:top w:val="single" w:sz="4" w:space="0" w:color="auto"/>
              <w:left w:val="single" w:sz="4" w:space="0" w:color="auto"/>
              <w:bottom w:val="single" w:sz="4" w:space="0" w:color="auto"/>
              <w:right w:val="single" w:sz="4" w:space="0" w:color="auto"/>
            </w:tcBorders>
            <w:hideMark/>
          </w:tcPr>
          <w:p w14:paraId="3E0C6388" w14:textId="77777777" w:rsidR="00D12FB1" w:rsidRDefault="00D12FB1" w:rsidP="001B77F5">
            <w:pPr>
              <w:pStyle w:val="ListParagraph"/>
              <w:numPr>
                <w:ilvl w:val="0"/>
                <w:numId w:val="75"/>
              </w:numPr>
              <w:rPr>
                <w:sz w:val="20"/>
                <w:szCs w:val="20"/>
              </w:rPr>
            </w:pPr>
            <w:r>
              <w:rPr>
                <w:sz w:val="20"/>
                <w:szCs w:val="20"/>
              </w:rPr>
              <w:t>5.1 Does your program provide professional development opportunities for staff relevant to youth development?</w:t>
            </w:r>
          </w:p>
        </w:tc>
        <w:tc>
          <w:tcPr>
            <w:tcW w:w="1260" w:type="dxa"/>
            <w:tcBorders>
              <w:top w:val="single" w:sz="4" w:space="0" w:color="auto"/>
              <w:left w:val="single" w:sz="4" w:space="0" w:color="auto"/>
              <w:bottom w:val="single" w:sz="4" w:space="0" w:color="auto"/>
              <w:right w:val="single" w:sz="4" w:space="0" w:color="auto"/>
            </w:tcBorders>
            <w:hideMark/>
          </w:tcPr>
          <w:p w14:paraId="7C532F18" w14:textId="77777777" w:rsidR="00D12FB1" w:rsidRDefault="00D12FB1">
            <w:r>
              <w:t>1  2  3  4</w:t>
            </w:r>
          </w:p>
        </w:tc>
        <w:tc>
          <w:tcPr>
            <w:tcW w:w="1260" w:type="dxa"/>
            <w:tcBorders>
              <w:top w:val="single" w:sz="4" w:space="0" w:color="auto"/>
              <w:left w:val="single" w:sz="4" w:space="0" w:color="auto"/>
              <w:bottom w:val="single" w:sz="4" w:space="0" w:color="auto"/>
              <w:right w:val="single" w:sz="4" w:space="0" w:color="auto"/>
            </w:tcBorders>
            <w:hideMark/>
          </w:tcPr>
          <w:p w14:paraId="1E42B1FE" w14:textId="77777777" w:rsidR="00D12FB1" w:rsidRDefault="00D12FB1">
            <w:r>
              <w:t>1  2  3  4</w:t>
            </w:r>
          </w:p>
        </w:tc>
        <w:tc>
          <w:tcPr>
            <w:tcW w:w="1170" w:type="dxa"/>
            <w:tcBorders>
              <w:top w:val="single" w:sz="4" w:space="0" w:color="auto"/>
              <w:left w:val="single" w:sz="4" w:space="0" w:color="auto"/>
              <w:bottom w:val="single" w:sz="4" w:space="0" w:color="auto"/>
              <w:right w:val="single" w:sz="4" w:space="0" w:color="auto"/>
            </w:tcBorders>
            <w:hideMark/>
          </w:tcPr>
          <w:p w14:paraId="7FB323ED" w14:textId="77777777" w:rsidR="00D12FB1" w:rsidRDefault="00D12FB1">
            <w:r>
              <w:t>1  2  3  4</w:t>
            </w:r>
          </w:p>
        </w:tc>
      </w:tr>
      <w:tr w:rsidR="00725E3B" w14:paraId="56453F48" w14:textId="77777777" w:rsidTr="00A53880">
        <w:tc>
          <w:tcPr>
            <w:tcW w:w="1435" w:type="dxa"/>
            <w:tcBorders>
              <w:top w:val="single" w:sz="4" w:space="0" w:color="auto"/>
              <w:left w:val="single" w:sz="4" w:space="0" w:color="auto"/>
              <w:bottom w:val="single" w:sz="4" w:space="0" w:color="auto"/>
              <w:right w:val="single" w:sz="4" w:space="0" w:color="auto"/>
            </w:tcBorders>
            <w:hideMark/>
          </w:tcPr>
          <w:p w14:paraId="527457C8" w14:textId="77777777" w:rsidR="00D12FB1" w:rsidRDefault="00D12FB1">
            <w:pPr>
              <w:ind w:left="72"/>
              <w:jc w:val="center"/>
              <w:rPr>
                <w:b/>
              </w:rPr>
            </w:pPr>
            <w:r>
              <w:rPr>
                <w:b/>
                <w:sz w:val="36"/>
                <w:szCs w:val="36"/>
              </w:rPr>
              <w:t>□</w:t>
            </w:r>
          </w:p>
        </w:tc>
        <w:tc>
          <w:tcPr>
            <w:tcW w:w="4680" w:type="dxa"/>
            <w:tcBorders>
              <w:top w:val="single" w:sz="4" w:space="0" w:color="auto"/>
              <w:left w:val="single" w:sz="4" w:space="0" w:color="auto"/>
              <w:bottom w:val="single" w:sz="4" w:space="0" w:color="auto"/>
              <w:right w:val="single" w:sz="4" w:space="0" w:color="auto"/>
            </w:tcBorders>
            <w:hideMark/>
          </w:tcPr>
          <w:p w14:paraId="54588300" w14:textId="77777777" w:rsidR="00D12FB1" w:rsidRDefault="00D12FB1" w:rsidP="001B77F5">
            <w:pPr>
              <w:pStyle w:val="ListParagraph"/>
              <w:numPr>
                <w:ilvl w:val="0"/>
                <w:numId w:val="75"/>
              </w:numPr>
              <w:rPr>
                <w:sz w:val="20"/>
                <w:szCs w:val="20"/>
              </w:rPr>
            </w:pPr>
            <w:r>
              <w:rPr>
                <w:sz w:val="20"/>
                <w:szCs w:val="20"/>
              </w:rPr>
              <w:t>5.2 Does your program have extensive community partnerships that are relevant to the needs of youth?</w:t>
            </w:r>
          </w:p>
        </w:tc>
        <w:tc>
          <w:tcPr>
            <w:tcW w:w="1260" w:type="dxa"/>
            <w:tcBorders>
              <w:top w:val="single" w:sz="4" w:space="0" w:color="auto"/>
              <w:left w:val="single" w:sz="4" w:space="0" w:color="auto"/>
              <w:bottom w:val="single" w:sz="4" w:space="0" w:color="auto"/>
              <w:right w:val="single" w:sz="4" w:space="0" w:color="auto"/>
            </w:tcBorders>
            <w:hideMark/>
          </w:tcPr>
          <w:p w14:paraId="62A66DB1" w14:textId="77777777" w:rsidR="00D12FB1" w:rsidRDefault="00D12FB1">
            <w:r>
              <w:t>1  2  3  4</w:t>
            </w:r>
          </w:p>
        </w:tc>
        <w:tc>
          <w:tcPr>
            <w:tcW w:w="1260" w:type="dxa"/>
            <w:tcBorders>
              <w:top w:val="single" w:sz="4" w:space="0" w:color="auto"/>
              <w:left w:val="single" w:sz="4" w:space="0" w:color="auto"/>
              <w:bottom w:val="single" w:sz="4" w:space="0" w:color="auto"/>
              <w:right w:val="single" w:sz="4" w:space="0" w:color="auto"/>
            </w:tcBorders>
            <w:hideMark/>
          </w:tcPr>
          <w:p w14:paraId="25CAFF36" w14:textId="77777777" w:rsidR="00D12FB1" w:rsidRDefault="00D12FB1">
            <w:r>
              <w:t>1  2  3  4</w:t>
            </w:r>
          </w:p>
        </w:tc>
        <w:tc>
          <w:tcPr>
            <w:tcW w:w="1170" w:type="dxa"/>
            <w:tcBorders>
              <w:top w:val="single" w:sz="4" w:space="0" w:color="auto"/>
              <w:left w:val="single" w:sz="4" w:space="0" w:color="auto"/>
              <w:bottom w:val="single" w:sz="4" w:space="0" w:color="auto"/>
              <w:right w:val="single" w:sz="4" w:space="0" w:color="auto"/>
            </w:tcBorders>
            <w:hideMark/>
          </w:tcPr>
          <w:p w14:paraId="77AD8146" w14:textId="77777777" w:rsidR="00D12FB1" w:rsidRDefault="00D12FB1">
            <w:r>
              <w:t>1  2  3  4</w:t>
            </w:r>
          </w:p>
        </w:tc>
      </w:tr>
      <w:tr w:rsidR="00725E3B" w14:paraId="349D0F81" w14:textId="77777777" w:rsidTr="00A53880">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999E1" w14:textId="77777777" w:rsidR="00D12FB1" w:rsidRDefault="00D12FB1">
            <w:pPr>
              <w:ind w:left="72"/>
              <w:jc w:val="center"/>
              <w:rPr>
                <w:b/>
              </w:rPr>
            </w:pPr>
            <w:r>
              <w:rPr>
                <w:b/>
                <w:sz w:val="36"/>
                <w:szCs w:val="36"/>
              </w:rPr>
              <w:t>□</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115B8" w14:textId="77777777" w:rsidR="00D12FB1" w:rsidRDefault="00D12FB1" w:rsidP="001B77F5">
            <w:pPr>
              <w:pStyle w:val="ListParagraph"/>
              <w:numPr>
                <w:ilvl w:val="0"/>
                <w:numId w:val="75"/>
              </w:numPr>
              <w:rPr>
                <w:sz w:val="20"/>
                <w:szCs w:val="20"/>
              </w:rPr>
            </w:pPr>
            <w:r>
              <w:rPr>
                <w:sz w:val="20"/>
                <w:szCs w:val="20"/>
              </w:rPr>
              <w:t>5.3 Are you able to fund your PYD program activities?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9B0A8A" w14:textId="77777777" w:rsidR="00D12FB1" w:rsidRDefault="00D12FB1">
            <w:r>
              <w:t>1  2  3  4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009AD" w14:textId="77777777" w:rsidR="00D12FB1" w:rsidRDefault="00D12FB1">
            <w:r>
              <w:t>1  2  3  4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B01EDE" w14:textId="77777777" w:rsidR="00D12FB1" w:rsidRDefault="00D12FB1">
            <w:r>
              <w:t>1  2  3  4</w:t>
            </w:r>
          </w:p>
        </w:tc>
      </w:tr>
      <w:tr w:rsidR="00725E3B" w14:paraId="00AF1EE7" w14:textId="77777777" w:rsidTr="00A53880">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688E13" w14:textId="77777777" w:rsidR="00D12FB1" w:rsidRDefault="00D12FB1">
            <w:pPr>
              <w:ind w:left="72"/>
              <w:jc w:val="center"/>
              <w:rPr>
                <w:b/>
              </w:rPr>
            </w:pPr>
            <w:r>
              <w:rPr>
                <w:b/>
                <w:sz w:val="36"/>
                <w:szCs w:val="36"/>
              </w:rPr>
              <w:t>□</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1F29F2" w14:textId="77777777" w:rsidR="00D12FB1" w:rsidRDefault="00D12FB1" w:rsidP="001B77F5">
            <w:pPr>
              <w:pStyle w:val="ListParagraph"/>
              <w:numPr>
                <w:ilvl w:val="0"/>
                <w:numId w:val="75"/>
              </w:numPr>
              <w:rPr>
                <w:sz w:val="20"/>
                <w:szCs w:val="20"/>
              </w:rPr>
            </w:pPr>
            <w:r>
              <w:rPr>
                <w:sz w:val="20"/>
                <w:szCs w:val="20"/>
              </w:rPr>
              <w:t>5.4 Does your program routinely evaluate its PYD process?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907D8" w14:textId="77777777" w:rsidR="00D12FB1" w:rsidRDefault="00D12FB1">
            <w:r>
              <w:t>1  2  3  4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EEEFE" w14:textId="77777777" w:rsidR="00D12FB1" w:rsidRDefault="00D12FB1">
            <w:r>
              <w:t>1  2  3  4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35420" w14:textId="77777777" w:rsidR="00D12FB1" w:rsidRDefault="00D12FB1">
            <w:r>
              <w:t>1  2  3  4</w:t>
            </w:r>
          </w:p>
        </w:tc>
      </w:tr>
      <w:tr w:rsidR="00725E3B" w14:paraId="1B9FDE1D" w14:textId="77777777" w:rsidTr="00A53880">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13E23" w14:textId="77777777" w:rsidR="00D12FB1" w:rsidRDefault="00D12FB1">
            <w:pPr>
              <w:ind w:left="72"/>
              <w:jc w:val="center"/>
              <w:rPr>
                <w:b/>
              </w:rPr>
            </w:pPr>
            <w:r>
              <w:rPr>
                <w:b/>
                <w:sz w:val="36"/>
                <w:szCs w:val="36"/>
              </w:rPr>
              <w:t>□</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F9A3BA" w14:textId="77777777" w:rsidR="00D12FB1" w:rsidRDefault="00D12FB1" w:rsidP="001B77F5">
            <w:pPr>
              <w:pStyle w:val="ListParagraph"/>
              <w:numPr>
                <w:ilvl w:val="0"/>
                <w:numId w:val="75"/>
              </w:numPr>
              <w:rPr>
                <w:sz w:val="20"/>
                <w:szCs w:val="20"/>
              </w:rPr>
            </w:pPr>
            <w:r>
              <w:rPr>
                <w:sz w:val="20"/>
                <w:szCs w:val="20"/>
              </w:rPr>
              <w:t>5.5 Do you publicize your youth programs and activities?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0AE1CD" w14:textId="77777777" w:rsidR="00D12FB1" w:rsidRDefault="00D12FB1">
            <w:r>
              <w:t>1  2  3  4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5370A" w14:textId="77777777" w:rsidR="00D12FB1" w:rsidRDefault="00D12FB1">
            <w:r>
              <w:t>1  2  3  4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D2BA4" w14:textId="77777777" w:rsidR="00D12FB1" w:rsidRDefault="00D12FB1">
            <w:r>
              <w:t>1  2  3  4</w:t>
            </w:r>
          </w:p>
        </w:tc>
      </w:tr>
      <w:tr w:rsidR="00725E3B" w14:paraId="000A4F3F" w14:textId="77777777" w:rsidTr="00A53880">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18C677" w14:textId="77777777" w:rsidR="00D12FB1" w:rsidRDefault="00D12FB1">
            <w:pPr>
              <w:ind w:left="72"/>
              <w:jc w:val="center"/>
              <w:rPr>
                <w:b/>
              </w:rPr>
            </w:pPr>
            <w:r>
              <w:rPr>
                <w:b/>
                <w:sz w:val="36"/>
                <w:szCs w:val="36"/>
              </w:rPr>
              <w:t>□</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2AB74" w14:textId="77777777" w:rsidR="00D12FB1" w:rsidRDefault="00D12FB1" w:rsidP="001B77F5">
            <w:pPr>
              <w:pStyle w:val="ListParagraph"/>
              <w:numPr>
                <w:ilvl w:val="0"/>
                <w:numId w:val="75"/>
              </w:numPr>
              <w:rPr>
                <w:sz w:val="20"/>
                <w:szCs w:val="20"/>
              </w:rPr>
            </w:pPr>
            <w:r>
              <w:rPr>
                <w:sz w:val="20"/>
                <w:szCs w:val="20"/>
              </w:rPr>
              <w:t>5.6 Does the program have a youth leadership component?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F87462" w14:textId="77777777" w:rsidR="00D12FB1" w:rsidRDefault="00D12FB1">
            <w:r>
              <w:t>1  2  3  4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59503" w14:textId="77777777" w:rsidR="00D12FB1" w:rsidRDefault="00D12FB1">
            <w:r>
              <w:t>1  2  3  4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283E2" w14:textId="77777777" w:rsidR="00D12FB1" w:rsidRDefault="00D12FB1">
            <w:r>
              <w:t>1  2  3  4</w:t>
            </w:r>
          </w:p>
        </w:tc>
      </w:tr>
      <w:tr w:rsidR="00725E3B" w14:paraId="60C1934D" w14:textId="77777777" w:rsidTr="00A53880">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8EC4B5" w14:textId="77777777" w:rsidR="00D12FB1" w:rsidRDefault="00D12FB1">
            <w:pPr>
              <w:ind w:left="72"/>
              <w:jc w:val="center"/>
              <w:rPr>
                <w:b/>
              </w:rPr>
            </w:pPr>
            <w:r>
              <w:rPr>
                <w:b/>
                <w:sz w:val="36"/>
                <w:szCs w:val="36"/>
              </w:rPr>
              <w:t>□</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1D1CA9" w14:textId="77777777" w:rsidR="00D12FB1" w:rsidRDefault="00D12FB1" w:rsidP="001B77F5">
            <w:pPr>
              <w:pStyle w:val="ListParagraph"/>
              <w:numPr>
                <w:ilvl w:val="0"/>
                <w:numId w:val="75"/>
              </w:numPr>
              <w:rPr>
                <w:sz w:val="20"/>
                <w:szCs w:val="20"/>
              </w:rPr>
            </w:pPr>
            <w:r>
              <w:rPr>
                <w:sz w:val="20"/>
                <w:szCs w:val="20"/>
              </w:rPr>
              <w:t>5.7 Does the program have PYD buy-in at all levels, e.g. administration, staff and youth?</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E15CC1" w14:textId="77777777" w:rsidR="00D12FB1" w:rsidRDefault="00D12FB1">
            <w:r>
              <w:t>1  2  3  4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B03E64" w14:textId="77777777" w:rsidR="00D12FB1" w:rsidRDefault="00D12FB1">
            <w:r>
              <w:t>1  2  3  4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659D8" w14:textId="77777777" w:rsidR="00D12FB1" w:rsidRDefault="00D12FB1">
            <w:r>
              <w:t>1  2  3  4</w:t>
            </w:r>
          </w:p>
        </w:tc>
      </w:tr>
    </w:tbl>
    <w:p w14:paraId="7D3CD706" w14:textId="0E6A1FE3" w:rsidR="00D12FB1" w:rsidRDefault="00D12FB1" w:rsidP="00D12FB1"/>
    <w:p w14:paraId="2211EA28" w14:textId="77777777" w:rsidR="00D12FB1" w:rsidRPr="002F263B" w:rsidRDefault="00D12FB1" w:rsidP="00D12FB1">
      <w:pPr>
        <w:rPr>
          <w:rFonts w:ascii="Arial" w:hAnsi="Arial" w:cs="Arial"/>
          <w:b/>
        </w:rPr>
      </w:pPr>
      <w:r w:rsidRPr="002F263B">
        <w:rPr>
          <w:rFonts w:ascii="Arial" w:hAnsi="Arial" w:cs="Arial"/>
          <w:b/>
        </w:rPr>
        <w:t>Action Items:</w:t>
      </w:r>
    </w:p>
    <w:p w14:paraId="2450C671" w14:textId="77777777" w:rsidR="00D12FB1" w:rsidRPr="002F263B" w:rsidRDefault="00D12FB1" w:rsidP="00D12FB1">
      <w:pPr>
        <w:rPr>
          <w:rFonts w:ascii="Arial" w:hAnsi="Arial" w:cs="Arial"/>
        </w:rPr>
      </w:pPr>
      <w:r w:rsidRPr="002F263B">
        <w:rPr>
          <w:rFonts w:ascii="Arial" w:hAnsi="Arial" w:cs="Arial"/>
        </w:rPr>
        <w:t xml:space="preserve">Review above assessment to determine which components are in need of action. Write down the measure #, what action steps are needed to improve the outcome, and what resources are needed to achieve this.  </w:t>
      </w:r>
    </w:p>
    <w:tbl>
      <w:tblPr>
        <w:tblStyle w:val="TableGrid"/>
        <w:tblW w:w="0" w:type="auto"/>
        <w:tblInd w:w="0" w:type="dxa"/>
        <w:tblLook w:val="04A0" w:firstRow="1" w:lastRow="0" w:firstColumn="1" w:lastColumn="0" w:noHBand="0" w:noVBand="1"/>
      </w:tblPr>
      <w:tblGrid>
        <w:gridCol w:w="1233"/>
        <w:gridCol w:w="4131"/>
        <w:gridCol w:w="3986"/>
      </w:tblGrid>
      <w:tr w:rsidR="00D12FB1" w14:paraId="4E73071A" w14:textId="77777777" w:rsidTr="00D12FB1">
        <w:tc>
          <w:tcPr>
            <w:tcW w:w="1368" w:type="dxa"/>
            <w:tcBorders>
              <w:top w:val="single" w:sz="4" w:space="0" w:color="auto"/>
              <w:left w:val="single" w:sz="4" w:space="0" w:color="auto"/>
              <w:bottom w:val="single" w:sz="4" w:space="0" w:color="auto"/>
              <w:right w:val="single" w:sz="4" w:space="0" w:color="auto"/>
            </w:tcBorders>
            <w:hideMark/>
          </w:tcPr>
          <w:p w14:paraId="49D9A295" w14:textId="77777777" w:rsidR="00D12FB1" w:rsidRDefault="00D12FB1">
            <w:pPr>
              <w:jc w:val="center"/>
            </w:pPr>
            <w:r>
              <w:t>Measure #</w:t>
            </w:r>
          </w:p>
        </w:tc>
        <w:tc>
          <w:tcPr>
            <w:tcW w:w="6120" w:type="dxa"/>
            <w:tcBorders>
              <w:top w:val="single" w:sz="4" w:space="0" w:color="auto"/>
              <w:left w:val="single" w:sz="4" w:space="0" w:color="auto"/>
              <w:bottom w:val="single" w:sz="4" w:space="0" w:color="auto"/>
              <w:right w:val="single" w:sz="4" w:space="0" w:color="auto"/>
            </w:tcBorders>
            <w:hideMark/>
          </w:tcPr>
          <w:p w14:paraId="3D3F1D8C" w14:textId="77777777" w:rsidR="00D12FB1" w:rsidRDefault="00D12FB1">
            <w:pPr>
              <w:jc w:val="center"/>
            </w:pPr>
            <w:r>
              <w:t>Action Steps</w:t>
            </w:r>
          </w:p>
        </w:tc>
        <w:tc>
          <w:tcPr>
            <w:tcW w:w="5688" w:type="dxa"/>
            <w:tcBorders>
              <w:top w:val="single" w:sz="4" w:space="0" w:color="auto"/>
              <w:left w:val="single" w:sz="4" w:space="0" w:color="auto"/>
              <w:bottom w:val="single" w:sz="4" w:space="0" w:color="auto"/>
              <w:right w:val="single" w:sz="4" w:space="0" w:color="auto"/>
            </w:tcBorders>
            <w:hideMark/>
          </w:tcPr>
          <w:p w14:paraId="395D6185" w14:textId="77777777" w:rsidR="00D12FB1" w:rsidRDefault="00D12FB1">
            <w:pPr>
              <w:jc w:val="center"/>
            </w:pPr>
            <w:r>
              <w:t>Needed Resources</w:t>
            </w:r>
          </w:p>
        </w:tc>
      </w:tr>
      <w:tr w:rsidR="00D12FB1" w14:paraId="57228D2B" w14:textId="77777777" w:rsidTr="00D12FB1">
        <w:tc>
          <w:tcPr>
            <w:tcW w:w="1368" w:type="dxa"/>
            <w:tcBorders>
              <w:top w:val="single" w:sz="4" w:space="0" w:color="auto"/>
              <w:left w:val="single" w:sz="4" w:space="0" w:color="auto"/>
              <w:bottom w:val="single" w:sz="4" w:space="0" w:color="auto"/>
              <w:right w:val="single" w:sz="4" w:space="0" w:color="auto"/>
            </w:tcBorders>
          </w:tcPr>
          <w:p w14:paraId="2DE45DD8" w14:textId="77777777" w:rsidR="00D12FB1" w:rsidRDefault="00D12FB1"/>
          <w:p w14:paraId="2CF0E270" w14:textId="77777777" w:rsidR="00D12FB1" w:rsidRDefault="00D12FB1"/>
          <w:p w14:paraId="302BBAA8" w14:textId="77777777" w:rsidR="00D12FB1" w:rsidRDefault="00D12FB1"/>
        </w:tc>
        <w:tc>
          <w:tcPr>
            <w:tcW w:w="6120" w:type="dxa"/>
            <w:tcBorders>
              <w:top w:val="single" w:sz="4" w:space="0" w:color="auto"/>
              <w:left w:val="single" w:sz="4" w:space="0" w:color="auto"/>
              <w:bottom w:val="single" w:sz="4" w:space="0" w:color="auto"/>
              <w:right w:val="single" w:sz="4" w:space="0" w:color="auto"/>
            </w:tcBorders>
          </w:tcPr>
          <w:p w14:paraId="18A47BF3" w14:textId="77777777" w:rsidR="00D12FB1" w:rsidRDefault="00D12FB1"/>
        </w:tc>
        <w:tc>
          <w:tcPr>
            <w:tcW w:w="5688" w:type="dxa"/>
            <w:tcBorders>
              <w:top w:val="single" w:sz="4" w:space="0" w:color="auto"/>
              <w:left w:val="single" w:sz="4" w:space="0" w:color="auto"/>
              <w:bottom w:val="single" w:sz="4" w:space="0" w:color="auto"/>
              <w:right w:val="single" w:sz="4" w:space="0" w:color="auto"/>
            </w:tcBorders>
          </w:tcPr>
          <w:p w14:paraId="7933E69A" w14:textId="77777777" w:rsidR="00D12FB1" w:rsidRDefault="00D12FB1"/>
        </w:tc>
      </w:tr>
      <w:tr w:rsidR="00D12FB1" w14:paraId="6FAC3F81" w14:textId="77777777" w:rsidTr="00D12FB1">
        <w:tc>
          <w:tcPr>
            <w:tcW w:w="1368" w:type="dxa"/>
            <w:tcBorders>
              <w:top w:val="single" w:sz="4" w:space="0" w:color="auto"/>
              <w:left w:val="single" w:sz="4" w:space="0" w:color="auto"/>
              <w:bottom w:val="single" w:sz="4" w:space="0" w:color="auto"/>
              <w:right w:val="single" w:sz="4" w:space="0" w:color="auto"/>
            </w:tcBorders>
          </w:tcPr>
          <w:p w14:paraId="638E81C3" w14:textId="77777777" w:rsidR="00D12FB1" w:rsidRDefault="00D12FB1"/>
          <w:p w14:paraId="6D14F931" w14:textId="77777777" w:rsidR="00D12FB1" w:rsidRDefault="00D12FB1"/>
          <w:p w14:paraId="58A8C775" w14:textId="77777777" w:rsidR="00D12FB1" w:rsidRDefault="00D12FB1"/>
        </w:tc>
        <w:tc>
          <w:tcPr>
            <w:tcW w:w="6120" w:type="dxa"/>
            <w:tcBorders>
              <w:top w:val="single" w:sz="4" w:space="0" w:color="auto"/>
              <w:left w:val="single" w:sz="4" w:space="0" w:color="auto"/>
              <w:bottom w:val="single" w:sz="4" w:space="0" w:color="auto"/>
              <w:right w:val="single" w:sz="4" w:space="0" w:color="auto"/>
            </w:tcBorders>
          </w:tcPr>
          <w:p w14:paraId="5DF8BAAE" w14:textId="77777777" w:rsidR="00D12FB1" w:rsidRDefault="00D12FB1"/>
        </w:tc>
        <w:tc>
          <w:tcPr>
            <w:tcW w:w="5688" w:type="dxa"/>
            <w:tcBorders>
              <w:top w:val="single" w:sz="4" w:space="0" w:color="auto"/>
              <w:left w:val="single" w:sz="4" w:space="0" w:color="auto"/>
              <w:bottom w:val="single" w:sz="4" w:space="0" w:color="auto"/>
              <w:right w:val="single" w:sz="4" w:space="0" w:color="auto"/>
            </w:tcBorders>
          </w:tcPr>
          <w:p w14:paraId="2A1E839F" w14:textId="77777777" w:rsidR="00D12FB1" w:rsidRDefault="00D12FB1"/>
        </w:tc>
      </w:tr>
      <w:tr w:rsidR="00D12FB1" w14:paraId="43265F64" w14:textId="77777777" w:rsidTr="00D12FB1">
        <w:tc>
          <w:tcPr>
            <w:tcW w:w="1368" w:type="dxa"/>
            <w:tcBorders>
              <w:top w:val="single" w:sz="4" w:space="0" w:color="auto"/>
              <w:left w:val="single" w:sz="4" w:space="0" w:color="auto"/>
              <w:bottom w:val="single" w:sz="4" w:space="0" w:color="auto"/>
              <w:right w:val="single" w:sz="4" w:space="0" w:color="auto"/>
            </w:tcBorders>
          </w:tcPr>
          <w:p w14:paraId="3E0D2269" w14:textId="77777777" w:rsidR="00D12FB1" w:rsidRDefault="00D12FB1"/>
          <w:p w14:paraId="18EDFB60" w14:textId="77777777" w:rsidR="00D12FB1" w:rsidRDefault="00D12FB1"/>
          <w:p w14:paraId="7CD1548F" w14:textId="77777777" w:rsidR="00D12FB1" w:rsidRDefault="00D12FB1"/>
        </w:tc>
        <w:tc>
          <w:tcPr>
            <w:tcW w:w="6120" w:type="dxa"/>
            <w:tcBorders>
              <w:top w:val="single" w:sz="4" w:space="0" w:color="auto"/>
              <w:left w:val="single" w:sz="4" w:space="0" w:color="auto"/>
              <w:bottom w:val="single" w:sz="4" w:space="0" w:color="auto"/>
              <w:right w:val="single" w:sz="4" w:space="0" w:color="auto"/>
            </w:tcBorders>
          </w:tcPr>
          <w:p w14:paraId="05A5E51E" w14:textId="77777777" w:rsidR="00D12FB1" w:rsidRDefault="00D12FB1"/>
        </w:tc>
        <w:tc>
          <w:tcPr>
            <w:tcW w:w="5688" w:type="dxa"/>
            <w:tcBorders>
              <w:top w:val="single" w:sz="4" w:space="0" w:color="auto"/>
              <w:left w:val="single" w:sz="4" w:space="0" w:color="auto"/>
              <w:bottom w:val="single" w:sz="4" w:space="0" w:color="auto"/>
              <w:right w:val="single" w:sz="4" w:space="0" w:color="auto"/>
            </w:tcBorders>
          </w:tcPr>
          <w:p w14:paraId="48536A6B" w14:textId="77777777" w:rsidR="00D12FB1" w:rsidRDefault="00D12FB1"/>
        </w:tc>
      </w:tr>
      <w:tr w:rsidR="00D12FB1" w14:paraId="2433730E" w14:textId="77777777" w:rsidTr="00D12FB1">
        <w:tc>
          <w:tcPr>
            <w:tcW w:w="1368" w:type="dxa"/>
            <w:tcBorders>
              <w:top w:val="single" w:sz="4" w:space="0" w:color="auto"/>
              <w:left w:val="single" w:sz="4" w:space="0" w:color="auto"/>
              <w:bottom w:val="single" w:sz="4" w:space="0" w:color="auto"/>
              <w:right w:val="single" w:sz="4" w:space="0" w:color="auto"/>
            </w:tcBorders>
          </w:tcPr>
          <w:p w14:paraId="322654F9" w14:textId="77777777" w:rsidR="00D12FB1" w:rsidRDefault="00D12FB1"/>
          <w:p w14:paraId="03969F8A" w14:textId="77777777" w:rsidR="00D12FB1" w:rsidRDefault="00D12FB1"/>
          <w:p w14:paraId="447324C2" w14:textId="77777777" w:rsidR="00D12FB1" w:rsidRDefault="00D12FB1"/>
        </w:tc>
        <w:tc>
          <w:tcPr>
            <w:tcW w:w="6120" w:type="dxa"/>
            <w:tcBorders>
              <w:top w:val="single" w:sz="4" w:space="0" w:color="auto"/>
              <w:left w:val="single" w:sz="4" w:space="0" w:color="auto"/>
              <w:bottom w:val="single" w:sz="4" w:space="0" w:color="auto"/>
              <w:right w:val="single" w:sz="4" w:space="0" w:color="auto"/>
            </w:tcBorders>
          </w:tcPr>
          <w:p w14:paraId="10560617" w14:textId="77777777" w:rsidR="00D12FB1" w:rsidRDefault="00D12FB1"/>
        </w:tc>
        <w:tc>
          <w:tcPr>
            <w:tcW w:w="5688" w:type="dxa"/>
            <w:tcBorders>
              <w:top w:val="single" w:sz="4" w:space="0" w:color="auto"/>
              <w:left w:val="single" w:sz="4" w:space="0" w:color="auto"/>
              <w:bottom w:val="single" w:sz="4" w:space="0" w:color="auto"/>
              <w:right w:val="single" w:sz="4" w:space="0" w:color="auto"/>
            </w:tcBorders>
          </w:tcPr>
          <w:p w14:paraId="4F344B24" w14:textId="77777777" w:rsidR="00D12FB1" w:rsidRDefault="00D12FB1"/>
        </w:tc>
      </w:tr>
    </w:tbl>
    <w:p w14:paraId="64D1A4CB" w14:textId="77777777" w:rsidR="00D12FB1" w:rsidRDefault="00D12FB1" w:rsidP="00D12FB1"/>
    <w:p w14:paraId="59ABEF3D" w14:textId="77777777" w:rsidR="00D12FB1" w:rsidRDefault="00D12FB1" w:rsidP="00D12FB1"/>
    <w:p w14:paraId="4EA1B14F" w14:textId="77777777" w:rsidR="00D12FB1" w:rsidRDefault="00D12FB1">
      <w:pPr>
        <w:rPr>
          <w:rFonts w:ascii="Arial Narrow" w:hAnsi="Arial Narrow"/>
          <w:b/>
          <w:sz w:val="24"/>
          <w:szCs w:val="24"/>
        </w:rPr>
      </w:pPr>
      <w:r>
        <w:rPr>
          <w:rFonts w:ascii="Arial Narrow" w:hAnsi="Arial Narrow"/>
          <w:b/>
          <w:sz w:val="24"/>
          <w:szCs w:val="24"/>
        </w:rPr>
        <w:br w:type="page"/>
      </w:r>
    </w:p>
    <w:p w14:paraId="17E72911" w14:textId="2F0C21FB" w:rsidR="00D12FB1" w:rsidRPr="00C923BA" w:rsidRDefault="00C923BA" w:rsidP="00C923BA">
      <w:pPr>
        <w:pStyle w:val="NoSpacing"/>
        <w:rPr>
          <w:rFonts w:ascii="Arial Narrow" w:hAnsi="Arial Narrow"/>
          <w:b/>
          <w:bCs/>
          <w:sz w:val="24"/>
          <w:szCs w:val="24"/>
          <w:lang w:bidi="hi-IN"/>
        </w:rPr>
      </w:pPr>
      <w:r>
        <w:rPr>
          <w:rFonts w:ascii="Arial Narrow" w:hAnsi="Arial Narrow"/>
          <w:b/>
          <w:bCs/>
          <w:sz w:val="24"/>
          <w:szCs w:val="24"/>
        </w:rPr>
        <w:lastRenderedPageBreak/>
        <w:t>Appendix D</w:t>
      </w:r>
    </w:p>
    <w:p w14:paraId="4F9A8DCA" w14:textId="77777777" w:rsidR="00C923BA" w:rsidRDefault="00C923BA" w:rsidP="00C923BA">
      <w:pPr>
        <w:pStyle w:val="NoSpacing"/>
        <w:rPr>
          <w:rFonts w:ascii="Arial Narrow" w:hAnsi="Arial Narrow"/>
          <w:b/>
          <w:sz w:val="24"/>
          <w:szCs w:val="24"/>
        </w:rPr>
      </w:pPr>
    </w:p>
    <w:p w14:paraId="56EBC6E6" w14:textId="5645CBA1" w:rsidR="00AD1749" w:rsidRPr="00AD1749" w:rsidRDefault="00AD1749" w:rsidP="00AD1749">
      <w:pPr>
        <w:pStyle w:val="NoSpacing"/>
        <w:jc w:val="center"/>
        <w:rPr>
          <w:rFonts w:ascii="Arial Narrow" w:hAnsi="Arial Narrow"/>
          <w:b/>
          <w:sz w:val="24"/>
          <w:szCs w:val="24"/>
        </w:rPr>
      </w:pPr>
      <w:r w:rsidRPr="00AD1749">
        <w:rPr>
          <w:rFonts w:ascii="Arial Narrow" w:hAnsi="Arial Narrow"/>
          <w:b/>
          <w:sz w:val="24"/>
          <w:szCs w:val="24"/>
        </w:rPr>
        <w:t>Positive Youth Development</w:t>
      </w:r>
    </w:p>
    <w:p w14:paraId="01A46044" w14:textId="47E9F627" w:rsidR="00AD1749" w:rsidRPr="00AD1749" w:rsidRDefault="00AD1749" w:rsidP="00AD1749">
      <w:pPr>
        <w:pStyle w:val="NoSpacing"/>
        <w:jc w:val="center"/>
        <w:rPr>
          <w:rFonts w:ascii="Arial Narrow" w:hAnsi="Arial Narrow"/>
          <w:b/>
          <w:sz w:val="24"/>
          <w:szCs w:val="24"/>
        </w:rPr>
      </w:pPr>
      <w:r w:rsidRPr="00AD1749">
        <w:rPr>
          <w:rFonts w:ascii="Arial Narrow" w:hAnsi="Arial Narrow"/>
          <w:b/>
          <w:sz w:val="24"/>
          <w:szCs w:val="24"/>
        </w:rPr>
        <w:t xml:space="preserve">Administrator/Staff Assessment </w:t>
      </w:r>
      <w:r w:rsidR="003F1A5C">
        <w:rPr>
          <w:rFonts w:ascii="Arial Narrow" w:hAnsi="Arial Narrow"/>
          <w:b/>
          <w:sz w:val="24"/>
          <w:szCs w:val="24"/>
        </w:rPr>
        <w:t xml:space="preserve">Scoring </w:t>
      </w:r>
      <w:r w:rsidRPr="00AD1749">
        <w:rPr>
          <w:rFonts w:ascii="Arial Narrow" w:hAnsi="Arial Narrow"/>
          <w:b/>
          <w:sz w:val="24"/>
          <w:szCs w:val="24"/>
        </w:rPr>
        <w:t>Tool</w:t>
      </w:r>
      <w:r w:rsidR="003F1A5C">
        <w:rPr>
          <w:rFonts w:ascii="Arial Narrow" w:hAnsi="Arial Narrow"/>
          <w:b/>
          <w:sz w:val="24"/>
          <w:szCs w:val="24"/>
        </w:rPr>
        <w:t xml:space="preserve"> </w:t>
      </w:r>
    </w:p>
    <w:p w14:paraId="7595019E" w14:textId="77777777" w:rsidR="003F1A5C" w:rsidRDefault="003F1A5C" w:rsidP="00AD1749">
      <w:pPr>
        <w:spacing w:after="0" w:line="240" w:lineRule="auto"/>
        <w:rPr>
          <w:rFonts w:cs="Times New Roman"/>
          <w:b/>
        </w:rPr>
      </w:pPr>
    </w:p>
    <w:p w14:paraId="424E0AD0" w14:textId="77777777" w:rsidR="00AD1749" w:rsidRPr="00AD1749" w:rsidRDefault="00AD1749" w:rsidP="00AD1749">
      <w:pPr>
        <w:spacing w:after="0" w:line="240" w:lineRule="auto"/>
        <w:rPr>
          <w:rFonts w:cs="Times New Roman"/>
          <w:b/>
          <w:u w:val="single"/>
        </w:rPr>
      </w:pPr>
      <w:r w:rsidRPr="00AD1749">
        <w:rPr>
          <w:rFonts w:cs="Times New Roman"/>
          <w:b/>
        </w:rPr>
        <w:t xml:space="preserve">1) </w:t>
      </w:r>
      <w:r w:rsidRPr="00AD1749">
        <w:rPr>
          <w:rFonts w:cs="Times New Roman"/>
          <w:b/>
          <w:u w:val="single"/>
        </w:rPr>
        <w:t>Organizational Structure</w:t>
      </w:r>
    </w:p>
    <w:p w14:paraId="4701A125" w14:textId="77777777" w:rsidR="00AD1749" w:rsidRPr="00AD1749" w:rsidRDefault="00AD1749" w:rsidP="00AD1749">
      <w:pPr>
        <w:spacing w:after="0" w:line="240" w:lineRule="auto"/>
        <w:rPr>
          <w:rFonts w:cs="Times New Roman"/>
        </w:rPr>
      </w:pPr>
      <w:r w:rsidRPr="00AD1749">
        <w:rPr>
          <w:rFonts w:cs="Times New Roman"/>
        </w:rPr>
        <w:t xml:space="preserve">1.1 How does your organization define Positive Youth Development (PYD)? </w:t>
      </w:r>
    </w:p>
    <w:p w14:paraId="248FE6DA" w14:textId="77777777" w:rsidR="00AD1749" w:rsidRPr="00AD1749" w:rsidRDefault="00AD1749" w:rsidP="001B77F5">
      <w:pPr>
        <w:pStyle w:val="ListParagraph"/>
        <w:numPr>
          <w:ilvl w:val="0"/>
          <w:numId w:val="24"/>
        </w:numPr>
        <w:spacing w:after="0" w:line="240" w:lineRule="auto"/>
        <w:rPr>
          <w:rFonts w:cs="Times New Roman"/>
        </w:rPr>
      </w:pPr>
      <w:r w:rsidRPr="00AD1749">
        <w:rPr>
          <w:rFonts w:cs="Times New Roman"/>
        </w:rPr>
        <w:t xml:space="preserve">The organization has a formalized definition that includes: (select all that apply) </w:t>
      </w:r>
      <w:r w:rsidRPr="00AD1749">
        <w:rPr>
          <w:rFonts w:cs="Times New Roman"/>
          <w:bCs/>
        </w:rPr>
        <w:t xml:space="preserve">Strengths-Based; Youth Engagement; Youth-Adult Partnerships; Community Involvement and Collaboration; Long-term Support of Youth </w:t>
      </w:r>
    </w:p>
    <w:p w14:paraId="3F980DF1" w14:textId="77777777" w:rsidR="00AD1749" w:rsidRPr="00AD1749" w:rsidRDefault="00AD1749" w:rsidP="00AD1749">
      <w:pPr>
        <w:pStyle w:val="ListParagraph"/>
        <w:spacing w:after="0" w:line="240" w:lineRule="auto"/>
        <w:rPr>
          <w:rFonts w:cs="Times New Roman"/>
        </w:rPr>
      </w:pPr>
      <w:r w:rsidRPr="00AD1749">
        <w:rPr>
          <w:rFonts w:cs="Times New Roman"/>
          <w:bCs/>
        </w:rPr>
        <w:t>(3=all checked; 2=3-4 checked; 1=1-2 checked)</w:t>
      </w:r>
    </w:p>
    <w:p w14:paraId="475B9ABC" w14:textId="77777777" w:rsidR="00AD1749" w:rsidRPr="00AD1749" w:rsidRDefault="00AD1749" w:rsidP="001B77F5">
      <w:pPr>
        <w:pStyle w:val="ListParagraph"/>
        <w:numPr>
          <w:ilvl w:val="0"/>
          <w:numId w:val="24"/>
        </w:numPr>
        <w:spacing w:after="0" w:line="240" w:lineRule="auto"/>
        <w:rPr>
          <w:rFonts w:cs="Times New Roman"/>
        </w:rPr>
      </w:pPr>
      <w:r w:rsidRPr="00AD1749">
        <w:rPr>
          <w:rFonts w:cs="Times New Roman"/>
          <w:bCs/>
        </w:rPr>
        <w:t>The organization does not have a formal definition of PYD (0)</w:t>
      </w:r>
    </w:p>
    <w:p w14:paraId="204C0361" w14:textId="77777777" w:rsidR="00AD1749" w:rsidRPr="00AD1749" w:rsidRDefault="00AD1749" w:rsidP="001B77F5">
      <w:pPr>
        <w:pStyle w:val="ListParagraph"/>
        <w:numPr>
          <w:ilvl w:val="0"/>
          <w:numId w:val="24"/>
        </w:numPr>
        <w:spacing w:after="0" w:line="240" w:lineRule="auto"/>
        <w:rPr>
          <w:rFonts w:cs="Times New Roman"/>
        </w:rPr>
      </w:pPr>
      <w:r w:rsidRPr="00AD1749">
        <w:rPr>
          <w:rFonts w:cs="Times New Roman"/>
          <w:bCs/>
        </w:rPr>
        <w:t>I don’t know if the organization has a definition for PYD (99)</w:t>
      </w:r>
    </w:p>
    <w:p w14:paraId="1F2A54FD" w14:textId="77777777" w:rsidR="00AD1749" w:rsidRPr="00AD1749" w:rsidRDefault="00AD1749" w:rsidP="00AD1749">
      <w:pPr>
        <w:spacing w:after="0" w:line="240" w:lineRule="auto"/>
        <w:rPr>
          <w:rFonts w:cs="Times New Roman"/>
        </w:rPr>
      </w:pPr>
    </w:p>
    <w:p w14:paraId="360B42F4" w14:textId="5CB1839D" w:rsidR="00AD1749" w:rsidRPr="00AD1749" w:rsidRDefault="00062DA4" w:rsidP="00AD1749">
      <w:pPr>
        <w:spacing w:after="0" w:line="240" w:lineRule="auto"/>
        <w:rPr>
          <w:rFonts w:cs="Times New Roman"/>
        </w:rPr>
      </w:pPr>
      <w:r>
        <w:rPr>
          <w:rFonts w:cs="Times New Roman"/>
        </w:rPr>
        <w:t>1.2</w:t>
      </w:r>
      <w:r w:rsidR="00AD1749" w:rsidRPr="00AD1749">
        <w:rPr>
          <w:rFonts w:cs="Times New Roman"/>
        </w:rPr>
        <w:t xml:space="preserve"> Does your organization’s strategic plan include a PYD component? </w:t>
      </w:r>
    </w:p>
    <w:p w14:paraId="69146AB2" w14:textId="77777777" w:rsidR="00AD1749" w:rsidRPr="00AD1749" w:rsidRDefault="00AD1749" w:rsidP="00AD1749">
      <w:pPr>
        <w:spacing w:after="0" w:line="240" w:lineRule="auto"/>
        <w:rPr>
          <w:rFonts w:cs="Times New Roman"/>
        </w:rPr>
      </w:pPr>
      <w:r w:rsidRPr="00AD1749">
        <w:rPr>
          <w:rFonts w:cs="Times New Roman"/>
        </w:rPr>
        <w:t>Yes (1)/ No (0)</w:t>
      </w:r>
    </w:p>
    <w:p w14:paraId="4F4E299F" w14:textId="77777777" w:rsidR="00AD1749" w:rsidRPr="00AD1749" w:rsidRDefault="00AD1749" w:rsidP="00AD1749">
      <w:pPr>
        <w:spacing w:after="0" w:line="240" w:lineRule="auto"/>
        <w:rPr>
          <w:rFonts w:cs="Times New Roman"/>
        </w:rPr>
      </w:pPr>
    </w:p>
    <w:p w14:paraId="049F9561" w14:textId="77777777" w:rsidR="00AD1749" w:rsidRPr="00AD1749" w:rsidRDefault="00AD1749" w:rsidP="00AD1749">
      <w:pPr>
        <w:spacing w:after="0" w:line="240" w:lineRule="auto"/>
      </w:pPr>
      <w:r w:rsidRPr="00AD1749">
        <w:rPr>
          <w:rFonts w:cs="Times New Roman"/>
        </w:rPr>
        <w:t xml:space="preserve">If yes: </w:t>
      </w:r>
      <w:r w:rsidRPr="00AD1749">
        <w:t xml:space="preserve">In your opinion, does the organization's structure allow sufficient flexiblity to meet its PYD goals?  </w:t>
      </w:r>
    </w:p>
    <w:p w14:paraId="79324AD4" w14:textId="77777777" w:rsidR="00AD1749" w:rsidRPr="00AD1749" w:rsidRDefault="00AD1749" w:rsidP="001B77F5">
      <w:pPr>
        <w:pStyle w:val="ListParagraph"/>
        <w:numPr>
          <w:ilvl w:val="0"/>
          <w:numId w:val="25"/>
        </w:numPr>
        <w:spacing w:after="0" w:line="240" w:lineRule="auto"/>
      </w:pPr>
      <w:r w:rsidRPr="00AD1749">
        <w:t>always (3)</w:t>
      </w:r>
    </w:p>
    <w:p w14:paraId="196DA7BF" w14:textId="77777777" w:rsidR="00AD1749" w:rsidRPr="00AD1749" w:rsidRDefault="00AD1749" w:rsidP="001B77F5">
      <w:pPr>
        <w:pStyle w:val="ListParagraph"/>
        <w:numPr>
          <w:ilvl w:val="0"/>
          <w:numId w:val="25"/>
        </w:numPr>
        <w:spacing w:after="0" w:line="240" w:lineRule="auto"/>
        <w:rPr>
          <w:rFonts w:cs="Times New Roman"/>
        </w:rPr>
      </w:pPr>
      <w:r w:rsidRPr="00AD1749">
        <w:rPr>
          <w:rFonts w:cs="Times New Roman"/>
        </w:rPr>
        <w:t>most of the time (2)</w:t>
      </w:r>
    </w:p>
    <w:p w14:paraId="1EC90043" w14:textId="77777777" w:rsidR="00AD1749" w:rsidRPr="00AD1749" w:rsidRDefault="00AD1749" w:rsidP="001B77F5">
      <w:pPr>
        <w:pStyle w:val="ListParagraph"/>
        <w:numPr>
          <w:ilvl w:val="0"/>
          <w:numId w:val="25"/>
        </w:numPr>
        <w:spacing w:after="0" w:line="240" w:lineRule="auto"/>
        <w:rPr>
          <w:rFonts w:cs="Times New Roman"/>
        </w:rPr>
      </w:pPr>
      <w:r w:rsidRPr="00AD1749">
        <w:rPr>
          <w:rFonts w:cs="Times New Roman"/>
        </w:rPr>
        <w:t>once in a while (1)</w:t>
      </w:r>
    </w:p>
    <w:p w14:paraId="201BD4D2" w14:textId="77777777" w:rsidR="00AD1749" w:rsidRPr="00AD1749" w:rsidRDefault="00AD1749" w:rsidP="001B77F5">
      <w:pPr>
        <w:pStyle w:val="ListParagraph"/>
        <w:numPr>
          <w:ilvl w:val="0"/>
          <w:numId w:val="25"/>
        </w:numPr>
        <w:spacing w:after="0" w:line="240" w:lineRule="auto"/>
        <w:rPr>
          <w:rFonts w:cs="Times New Roman"/>
        </w:rPr>
      </w:pPr>
      <w:r w:rsidRPr="00AD1749">
        <w:rPr>
          <w:rFonts w:cs="Times New Roman"/>
        </w:rPr>
        <w:t>never (0)</w:t>
      </w:r>
    </w:p>
    <w:p w14:paraId="66C044E4" w14:textId="77777777" w:rsidR="00AD1749" w:rsidRPr="00AD1749" w:rsidRDefault="00AD1749" w:rsidP="00AD1749">
      <w:pPr>
        <w:spacing w:after="0" w:line="240" w:lineRule="auto"/>
        <w:rPr>
          <w:rFonts w:cs="Times New Roman"/>
        </w:rPr>
      </w:pPr>
    </w:p>
    <w:p w14:paraId="791FDF67" w14:textId="7481C715" w:rsidR="00AD1749" w:rsidRPr="00AD1749" w:rsidRDefault="00062DA4" w:rsidP="00AD1749">
      <w:pPr>
        <w:spacing w:after="0" w:line="240" w:lineRule="auto"/>
        <w:rPr>
          <w:rFonts w:cs="Times New Roman"/>
        </w:rPr>
      </w:pPr>
      <w:r>
        <w:rPr>
          <w:rFonts w:cs="Times New Roman"/>
        </w:rPr>
        <w:t>1.3</w:t>
      </w:r>
      <w:r w:rsidR="00AD1749" w:rsidRPr="00AD1749">
        <w:rPr>
          <w:rFonts w:cs="Times New Roman"/>
        </w:rPr>
        <w:t xml:space="preserve"> Does your organization address the following outcomes? Check all that apply</w:t>
      </w:r>
    </w:p>
    <w:p w14:paraId="56CA66EE" w14:textId="77777777" w:rsidR="00AD1749" w:rsidRPr="00AD1749" w:rsidRDefault="00AD1749" w:rsidP="00062DA4">
      <w:pPr>
        <w:spacing w:after="0" w:line="240" w:lineRule="auto"/>
        <w:ind w:firstLine="450"/>
        <w:rPr>
          <w:rFonts w:cs="Times New Roman"/>
        </w:rPr>
      </w:pPr>
      <w:r w:rsidRPr="00AD1749">
        <w:rPr>
          <w:rFonts w:cs="Times New Roman"/>
        </w:rPr>
        <w:t>a. health and wellbeing</w:t>
      </w:r>
    </w:p>
    <w:p w14:paraId="2DDBA3AF" w14:textId="77777777" w:rsidR="00AD1749" w:rsidRPr="00AD1749" w:rsidRDefault="00AD1749" w:rsidP="00062DA4">
      <w:pPr>
        <w:spacing w:after="0" w:line="240" w:lineRule="auto"/>
        <w:ind w:firstLine="450"/>
        <w:rPr>
          <w:rFonts w:cs="Times New Roman"/>
        </w:rPr>
      </w:pPr>
      <w:r w:rsidRPr="00AD1749">
        <w:rPr>
          <w:rFonts w:cs="Times New Roman"/>
        </w:rPr>
        <w:t>b. academic achievement</w:t>
      </w:r>
    </w:p>
    <w:p w14:paraId="5E2347A4" w14:textId="77777777" w:rsidR="00AD1749" w:rsidRPr="00AD1749" w:rsidRDefault="00AD1749" w:rsidP="00062DA4">
      <w:pPr>
        <w:spacing w:after="0" w:line="240" w:lineRule="auto"/>
        <w:ind w:firstLine="450"/>
        <w:rPr>
          <w:rFonts w:cs="Times New Roman"/>
        </w:rPr>
      </w:pPr>
      <w:r w:rsidRPr="00AD1749">
        <w:rPr>
          <w:rFonts w:cs="Times New Roman"/>
        </w:rPr>
        <w:t>c. career development</w:t>
      </w:r>
    </w:p>
    <w:p w14:paraId="0A803AF8" w14:textId="77777777" w:rsidR="00AD1749" w:rsidRPr="00AD1749" w:rsidRDefault="00AD1749" w:rsidP="00AD1749">
      <w:pPr>
        <w:spacing w:after="0" w:line="240" w:lineRule="auto"/>
        <w:rPr>
          <w:rFonts w:cs="Times New Roman"/>
        </w:rPr>
      </w:pPr>
    </w:p>
    <w:p w14:paraId="7462EE25" w14:textId="1484394E" w:rsidR="00AD1749" w:rsidRPr="00AD1749" w:rsidRDefault="00062DA4" w:rsidP="00AD1749">
      <w:pPr>
        <w:spacing w:after="0" w:line="240" w:lineRule="auto"/>
        <w:rPr>
          <w:rFonts w:cs="Times New Roman"/>
        </w:rPr>
      </w:pPr>
      <w:r>
        <w:rPr>
          <w:rFonts w:cs="Times New Roman"/>
        </w:rPr>
        <w:t>1.4</w:t>
      </w:r>
      <w:r w:rsidR="00AD1749" w:rsidRPr="00AD1749">
        <w:rPr>
          <w:rFonts w:cs="Times New Roman"/>
        </w:rPr>
        <w:t xml:space="preserve"> Are there any youth members serving on organizational boards?</w:t>
      </w:r>
    </w:p>
    <w:p w14:paraId="1256E82C" w14:textId="77777777" w:rsidR="00AD1749" w:rsidRPr="00AD1749" w:rsidRDefault="00AD1749" w:rsidP="001B77F5">
      <w:pPr>
        <w:pStyle w:val="ListParagraph"/>
        <w:numPr>
          <w:ilvl w:val="0"/>
          <w:numId w:val="26"/>
        </w:numPr>
        <w:spacing w:after="0" w:line="240" w:lineRule="auto"/>
        <w:rPr>
          <w:rFonts w:cs="Times New Roman"/>
        </w:rPr>
      </w:pPr>
      <w:r w:rsidRPr="00AD1749">
        <w:rPr>
          <w:rFonts w:cs="Times New Roman"/>
        </w:rPr>
        <w:t>Yes, as part of the main board (3)</w:t>
      </w:r>
    </w:p>
    <w:p w14:paraId="2B1594A9" w14:textId="77777777" w:rsidR="00AD1749" w:rsidRPr="00AD1749" w:rsidRDefault="00AD1749" w:rsidP="001B77F5">
      <w:pPr>
        <w:pStyle w:val="ListParagraph"/>
        <w:numPr>
          <w:ilvl w:val="0"/>
          <w:numId w:val="26"/>
        </w:numPr>
        <w:spacing w:after="0" w:line="240" w:lineRule="auto"/>
        <w:rPr>
          <w:rFonts w:cs="Times New Roman"/>
        </w:rPr>
      </w:pPr>
      <w:r w:rsidRPr="00AD1749">
        <w:rPr>
          <w:rFonts w:cs="Times New Roman"/>
        </w:rPr>
        <w:t>Yes, as part of an adjunct board (2)</w:t>
      </w:r>
    </w:p>
    <w:p w14:paraId="75F4E578" w14:textId="77777777" w:rsidR="00AD1749" w:rsidRPr="00AD1749" w:rsidRDefault="00AD1749" w:rsidP="001B77F5">
      <w:pPr>
        <w:pStyle w:val="ListParagraph"/>
        <w:numPr>
          <w:ilvl w:val="0"/>
          <w:numId w:val="26"/>
        </w:numPr>
        <w:spacing w:after="0" w:line="240" w:lineRule="auto"/>
        <w:rPr>
          <w:rFonts w:cs="Times New Roman"/>
        </w:rPr>
      </w:pPr>
      <w:r w:rsidRPr="00AD1749">
        <w:rPr>
          <w:rFonts w:cs="Times New Roman"/>
        </w:rPr>
        <w:t xml:space="preserve">Yes, as part of a youth advisory board (1) </w:t>
      </w:r>
    </w:p>
    <w:p w14:paraId="4F1410C6" w14:textId="77777777" w:rsidR="00AD1749" w:rsidRPr="00AD1749" w:rsidRDefault="00AD1749" w:rsidP="00AD1749">
      <w:pPr>
        <w:pStyle w:val="ListParagraph"/>
        <w:spacing w:after="0" w:line="240" w:lineRule="auto"/>
        <w:rPr>
          <w:rFonts w:cs="Times New Roman"/>
        </w:rPr>
      </w:pPr>
    </w:p>
    <w:p w14:paraId="4FD45039" w14:textId="77777777" w:rsidR="00AD1749" w:rsidRPr="00AD1749" w:rsidRDefault="00AD1749" w:rsidP="00AD1749">
      <w:pPr>
        <w:spacing w:after="0" w:line="240" w:lineRule="auto"/>
        <w:rPr>
          <w:rFonts w:cs="Times New Roman"/>
        </w:rPr>
      </w:pPr>
      <w:r w:rsidRPr="00AD1749">
        <w:rPr>
          <w:rFonts w:cs="Times New Roman"/>
        </w:rPr>
        <w:t>If yes: do they participate in decision-making at the organizational level?</w:t>
      </w:r>
    </w:p>
    <w:p w14:paraId="1F1681D0" w14:textId="77777777" w:rsidR="00AD1749" w:rsidRPr="00AD1749" w:rsidRDefault="00AD1749" w:rsidP="00AD1749">
      <w:pPr>
        <w:spacing w:after="0" w:line="240" w:lineRule="auto"/>
        <w:rPr>
          <w:rFonts w:cs="Times New Roman"/>
        </w:rPr>
      </w:pPr>
    </w:p>
    <w:p w14:paraId="3D7EB9A4" w14:textId="77777777" w:rsidR="00AD1749" w:rsidRPr="00AD1749" w:rsidRDefault="00AD1749" w:rsidP="001B77F5">
      <w:pPr>
        <w:pStyle w:val="ListParagraph"/>
        <w:numPr>
          <w:ilvl w:val="0"/>
          <w:numId w:val="26"/>
        </w:numPr>
        <w:spacing w:after="0" w:line="240" w:lineRule="auto"/>
        <w:rPr>
          <w:rFonts w:cs="Times New Roman"/>
        </w:rPr>
      </w:pPr>
      <w:r w:rsidRPr="00AD1749">
        <w:rPr>
          <w:rFonts w:cs="Times New Roman"/>
        </w:rPr>
        <w:t xml:space="preserve"> No (0)</w:t>
      </w:r>
    </w:p>
    <w:p w14:paraId="41A4A171" w14:textId="77777777" w:rsidR="00AD1749" w:rsidRPr="00AD1749" w:rsidRDefault="00AD1749" w:rsidP="001B77F5">
      <w:pPr>
        <w:pStyle w:val="ListParagraph"/>
        <w:numPr>
          <w:ilvl w:val="0"/>
          <w:numId w:val="26"/>
        </w:numPr>
        <w:spacing w:after="0" w:line="240" w:lineRule="auto"/>
        <w:rPr>
          <w:rFonts w:cs="Times New Roman"/>
        </w:rPr>
      </w:pPr>
      <w:r w:rsidRPr="00AD1749">
        <w:rPr>
          <w:rFonts w:cs="Times New Roman"/>
        </w:rPr>
        <w:t>I don’t know (99)</w:t>
      </w:r>
    </w:p>
    <w:tbl>
      <w:tblPr>
        <w:tblStyle w:val="TableGrid"/>
        <w:tblW w:w="0" w:type="auto"/>
        <w:tblInd w:w="720" w:type="dxa"/>
        <w:tblLook w:val="04A0" w:firstRow="1" w:lastRow="0" w:firstColumn="1" w:lastColumn="0" w:noHBand="0" w:noVBand="1"/>
      </w:tblPr>
      <w:tblGrid>
        <w:gridCol w:w="4391"/>
        <w:gridCol w:w="4239"/>
      </w:tblGrid>
      <w:tr w:rsidR="00AD1749" w:rsidRPr="00AD1749" w14:paraId="7498ED0D" w14:textId="77777777" w:rsidTr="00AD1749">
        <w:tc>
          <w:tcPr>
            <w:tcW w:w="4788" w:type="dxa"/>
            <w:tcBorders>
              <w:top w:val="single" w:sz="4" w:space="0" w:color="auto"/>
              <w:left w:val="single" w:sz="4" w:space="0" w:color="auto"/>
              <w:bottom w:val="single" w:sz="4" w:space="0" w:color="auto"/>
              <w:right w:val="single" w:sz="4" w:space="0" w:color="auto"/>
            </w:tcBorders>
            <w:hideMark/>
          </w:tcPr>
          <w:p w14:paraId="63D25639" w14:textId="77777777" w:rsidR="00AD1749" w:rsidRPr="00AD1749" w:rsidRDefault="00AD1749">
            <w:pPr>
              <w:pStyle w:val="ListParagraph"/>
              <w:ind w:left="0"/>
              <w:rPr>
                <w:rFonts w:cs="Times New Roman"/>
              </w:rPr>
            </w:pPr>
            <w:r w:rsidRPr="00AD1749">
              <w:rPr>
                <w:rFonts w:cs="Times New Roman"/>
              </w:rPr>
              <w:t>Were there any other components of organizational structure that were not discussed that should be?</w:t>
            </w:r>
          </w:p>
        </w:tc>
        <w:tc>
          <w:tcPr>
            <w:tcW w:w="4788" w:type="dxa"/>
            <w:tcBorders>
              <w:top w:val="single" w:sz="4" w:space="0" w:color="auto"/>
              <w:left w:val="single" w:sz="4" w:space="0" w:color="auto"/>
              <w:bottom w:val="single" w:sz="4" w:space="0" w:color="auto"/>
              <w:right w:val="single" w:sz="4" w:space="0" w:color="auto"/>
            </w:tcBorders>
          </w:tcPr>
          <w:p w14:paraId="1742B14F" w14:textId="77777777" w:rsidR="00AD1749" w:rsidRPr="00AD1749" w:rsidRDefault="00AD1749">
            <w:pPr>
              <w:pStyle w:val="ListParagraph"/>
              <w:ind w:left="0"/>
              <w:rPr>
                <w:rFonts w:cs="Times New Roman"/>
              </w:rPr>
            </w:pPr>
          </w:p>
        </w:tc>
      </w:tr>
    </w:tbl>
    <w:p w14:paraId="29CB0542" w14:textId="77777777" w:rsidR="00AD1749" w:rsidRPr="00AD1749" w:rsidRDefault="00AD1749" w:rsidP="00AD1749">
      <w:pPr>
        <w:pStyle w:val="ListParagraph"/>
        <w:spacing w:after="0" w:line="240" w:lineRule="auto"/>
        <w:rPr>
          <w:rFonts w:cs="Times New Roman"/>
        </w:rPr>
      </w:pPr>
    </w:p>
    <w:p w14:paraId="55B8E67E" w14:textId="77777777" w:rsidR="00AD1749" w:rsidRPr="00AD1749" w:rsidRDefault="00AD1749" w:rsidP="00AD1749">
      <w:pPr>
        <w:rPr>
          <w:rFonts w:cs="Times New Roman"/>
          <w:b/>
          <w:u w:val="single"/>
        </w:rPr>
      </w:pPr>
      <w:r w:rsidRPr="00AD1749">
        <w:rPr>
          <w:rFonts w:cs="Times New Roman"/>
          <w:b/>
        </w:rPr>
        <w:t xml:space="preserve">2) </w:t>
      </w:r>
      <w:r w:rsidRPr="00AD1749">
        <w:rPr>
          <w:rFonts w:cs="Times New Roman"/>
          <w:b/>
          <w:u w:val="single"/>
        </w:rPr>
        <w:t>Caring Relationships</w:t>
      </w:r>
    </w:p>
    <w:p w14:paraId="316F4B69" w14:textId="77777777" w:rsidR="00AD1749" w:rsidRPr="00AD1749" w:rsidRDefault="00AD1749" w:rsidP="00AD1749">
      <w:pPr>
        <w:rPr>
          <w:rFonts w:cs="Times New Roman"/>
          <w:b/>
        </w:rPr>
      </w:pPr>
      <w:r w:rsidRPr="00AD1749">
        <w:rPr>
          <w:rFonts w:cs="Times New Roman"/>
          <w:b/>
        </w:rPr>
        <w:t>2.1 Take time to establish close relationships</w:t>
      </w:r>
    </w:p>
    <w:p w14:paraId="15ACDA9B" w14:textId="77777777" w:rsidR="00AD1749" w:rsidRPr="00AD1749" w:rsidRDefault="00AD1749" w:rsidP="00AD1749">
      <w:pPr>
        <w:rPr>
          <w:rFonts w:cs="Times New Roman"/>
        </w:rPr>
      </w:pPr>
      <w:r w:rsidRPr="00AD1749">
        <w:rPr>
          <w:rFonts w:cs="Times New Roman"/>
          <w:color w:val="C00000"/>
        </w:rPr>
        <w:t xml:space="preserve">Admin: </w:t>
      </w:r>
      <w:r w:rsidRPr="00AD1749">
        <w:rPr>
          <w:rFonts w:cs="Times New Roman"/>
        </w:rPr>
        <w:t>Are staff provided with adequate support (e.g. through providing time, funding, etc) to build relationships with youth?</w:t>
      </w:r>
    </w:p>
    <w:p w14:paraId="234B2F85" w14:textId="77777777" w:rsidR="00AD1749" w:rsidRPr="00AD1749" w:rsidRDefault="00AD1749" w:rsidP="001B77F5">
      <w:pPr>
        <w:pStyle w:val="ListParagraph"/>
        <w:numPr>
          <w:ilvl w:val="0"/>
          <w:numId w:val="27"/>
        </w:numPr>
        <w:rPr>
          <w:rFonts w:cs="Times New Roman"/>
        </w:rPr>
      </w:pPr>
      <w:r w:rsidRPr="00AD1749">
        <w:rPr>
          <w:rFonts w:cs="Times New Roman"/>
        </w:rPr>
        <w:lastRenderedPageBreak/>
        <w:t>Always (3)</w:t>
      </w:r>
    </w:p>
    <w:p w14:paraId="166AD889" w14:textId="77777777" w:rsidR="00AD1749" w:rsidRPr="00AD1749" w:rsidRDefault="00AD1749" w:rsidP="001B77F5">
      <w:pPr>
        <w:pStyle w:val="ListParagraph"/>
        <w:numPr>
          <w:ilvl w:val="0"/>
          <w:numId w:val="27"/>
        </w:numPr>
        <w:rPr>
          <w:rFonts w:cs="Times New Roman"/>
        </w:rPr>
      </w:pPr>
      <w:r w:rsidRPr="00AD1749">
        <w:rPr>
          <w:rFonts w:cs="Times New Roman"/>
        </w:rPr>
        <w:t>Most of the time (2)</w:t>
      </w:r>
    </w:p>
    <w:p w14:paraId="1C01C3BB" w14:textId="04FEC479" w:rsidR="00AD1749" w:rsidRPr="00AD1749" w:rsidRDefault="00AD1749" w:rsidP="001B77F5">
      <w:pPr>
        <w:pStyle w:val="ListParagraph"/>
        <w:numPr>
          <w:ilvl w:val="0"/>
          <w:numId w:val="27"/>
        </w:numPr>
        <w:rPr>
          <w:rFonts w:cs="Times New Roman"/>
        </w:rPr>
      </w:pPr>
      <w:r w:rsidRPr="00AD1749">
        <w:rPr>
          <w:rFonts w:cs="Times New Roman"/>
        </w:rPr>
        <w:t>Once in a</w:t>
      </w:r>
      <w:r w:rsidR="003F1A5C">
        <w:rPr>
          <w:rFonts w:cs="Times New Roman"/>
        </w:rPr>
        <w:t xml:space="preserve"> </w:t>
      </w:r>
      <w:r w:rsidRPr="00AD1749">
        <w:rPr>
          <w:rFonts w:cs="Times New Roman"/>
        </w:rPr>
        <w:t>while (1)</w:t>
      </w:r>
    </w:p>
    <w:p w14:paraId="0ABEAD1C" w14:textId="77777777" w:rsidR="00AD1749" w:rsidRPr="00AD1749" w:rsidRDefault="00AD1749" w:rsidP="001B77F5">
      <w:pPr>
        <w:pStyle w:val="ListParagraph"/>
        <w:numPr>
          <w:ilvl w:val="0"/>
          <w:numId w:val="27"/>
        </w:numPr>
        <w:rPr>
          <w:rFonts w:cs="Times New Roman"/>
        </w:rPr>
      </w:pPr>
      <w:r w:rsidRPr="00AD1749">
        <w:rPr>
          <w:rFonts w:cs="Times New Roman"/>
        </w:rPr>
        <w:t>Never (0)</w:t>
      </w:r>
    </w:p>
    <w:p w14:paraId="5003CC49" w14:textId="77777777" w:rsidR="00AD1749" w:rsidRPr="00AD1749" w:rsidRDefault="00AD1749" w:rsidP="001B77F5">
      <w:pPr>
        <w:pStyle w:val="ListParagraph"/>
        <w:numPr>
          <w:ilvl w:val="0"/>
          <w:numId w:val="27"/>
        </w:numPr>
        <w:rPr>
          <w:rFonts w:cs="Times New Roman"/>
        </w:rPr>
      </w:pPr>
      <w:r w:rsidRPr="00AD1749">
        <w:rPr>
          <w:rFonts w:cs="Times New Roman"/>
        </w:rPr>
        <w:t>I don’t know (99)</w:t>
      </w:r>
    </w:p>
    <w:p w14:paraId="3CC0E071" w14:textId="77777777" w:rsidR="00AD1749" w:rsidRPr="00AD1749" w:rsidRDefault="00AD1749" w:rsidP="00AD1749">
      <w:pPr>
        <w:rPr>
          <w:rFonts w:cs="Times New Roman"/>
        </w:rPr>
      </w:pPr>
      <w:r w:rsidRPr="00AD1749">
        <w:rPr>
          <w:rFonts w:cs="Times New Roman"/>
          <w:color w:val="00B050"/>
        </w:rPr>
        <w:t xml:space="preserve">Staff: </w:t>
      </w:r>
      <w:r w:rsidRPr="00AD1749">
        <w:rPr>
          <w:rFonts w:cs="Times New Roman"/>
        </w:rPr>
        <w:t>Are staff provided with adequate support (e.g. through providing time, funding, etc) to build relationships with youth?</w:t>
      </w:r>
    </w:p>
    <w:p w14:paraId="4E6F134F" w14:textId="77777777" w:rsidR="00AD1749" w:rsidRPr="00AD1749" w:rsidRDefault="00AD1749" w:rsidP="001B77F5">
      <w:pPr>
        <w:pStyle w:val="ListParagraph"/>
        <w:numPr>
          <w:ilvl w:val="0"/>
          <w:numId w:val="28"/>
        </w:numPr>
        <w:rPr>
          <w:rFonts w:cs="Times New Roman"/>
        </w:rPr>
      </w:pPr>
      <w:r w:rsidRPr="00AD1749">
        <w:rPr>
          <w:rFonts w:cs="Times New Roman"/>
        </w:rPr>
        <w:t xml:space="preserve">Always </w:t>
      </w:r>
    </w:p>
    <w:p w14:paraId="1644A9C0" w14:textId="77777777" w:rsidR="00AD1749" w:rsidRPr="00AD1749" w:rsidRDefault="00AD1749" w:rsidP="001B77F5">
      <w:pPr>
        <w:pStyle w:val="ListParagraph"/>
        <w:numPr>
          <w:ilvl w:val="0"/>
          <w:numId w:val="28"/>
        </w:numPr>
        <w:rPr>
          <w:rFonts w:cs="Times New Roman"/>
        </w:rPr>
      </w:pPr>
      <w:r w:rsidRPr="00AD1749">
        <w:rPr>
          <w:rFonts w:cs="Times New Roman"/>
        </w:rPr>
        <w:t xml:space="preserve">Most of the time </w:t>
      </w:r>
    </w:p>
    <w:p w14:paraId="6330DB60" w14:textId="77777777" w:rsidR="00AD1749" w:rsidRPr="00AD1749" w:rsidRDefault="00AD1749" w:rsidP="001B77F5">
      <w:pPr>
        <w:pStyle w:val="ListParagraph"/>
        <w:numPr>
          <w:ilvl w:val="0"/>
          <w:numId w:val="28"/>
        </w:numPr>
        <w:rPr>
          <w:rFonts w:cs="Times New Roman"/>
        </w:rPr>
      </w:pPr>
      <w:r w:rsidRPr="00AD1749">
        <w:rPr>
          <w:rFonts w:cs="Times New Roman"/>
        </w:rPr>
        <w:t xml:space="preserve">Once in awhile </w:t>
      </w:r>
    </w:p>
    <w:p w14:paraId="645CEDA8" w14:textId="77777777" w:rsidR="00AD1749" w:rsidRPr="00AD1749" w:rsidRDefault="00AD1749" w:rsidP="001B77F5">
      <w:pPr>
        <w:pStyle w:val="ListParagraph"/>
        <w:numPr>
          <w:ilvl w:val="0"/>
          <w:numId w:val="28"/>
        </w:numPr>
        <w:rPr>
          <w:rFonts w:cs="Times New Roman"/>
        </w:rPr>
      </w:pPr>
      <w:r w:rsidRPr="00AD1749">
        <w:rPr>
          <w:rFonts w:cs="Times New Roman"/>
        </w:rPr>
        <w:t xml:space="preserve">Never </w:t>
      </w:r>
    </w:p>
    <w:p w14:paraId="5C162291" w14:textId="77777777" w:rsidR="00AD1749" w:rsidRPr="00AD1749" w:rsidRDefault="00AD1749" w:rsidP="001B77F5">
      <w:pPr>
        <w:pStyle w:val="ListParagraph"/>
        <w:numPr>
          <w:ilvl w:val="0"/>
          <w:numId w:val="28"/>
        </w:numPr>
        <w:rPr>
          <w:rFonts w:cs="Times New Roman"/>
        </w:rPr>
      </w:pPr>
      <w:r w:rsidRPr="00AD1749">
        <w:rPr>
          <w:rFonts w:cs="Times New Roman"/>
        </w:rPr>
        <w:t xml:space="preserve">I don’t know </w:t>
      </w:r>
    </w:p>
    <w:p w14:paraId="5838FB07" w14:textId="77777777" w:rsidR="00AD1749" w:rsidRPr="00AD1749" w:rsidRDefault="00AD1749" w:rsidP="00AD1749">
      <w:pPr>
        <w:rPr>
          <w:rFonts w:cs="Times New Roman"/>
        </w:rPr>
      </w:pPr>
      <w:r w:rsidRPr="00AD1749">
        <w:rPr>
          <w:rFonts w:cs="Times New Roman"/>
          <w:color w:val="0070C0"/>
        </w:rPr>
        <w:t xml:space="preserve">Youth: </w:t>
      </w:r>
      <w:r w:rsidRPr="00AD1749">
        <w:rPr>
          <w:rFonts w:cs="Times New Roman"/>
        </w:rPr>
        <w:t>Do you feel like program staff pay enough attention to building a relationship with youth in the program?</w:t>
      </w:r>
    </w:p>
    <w:p w14:paraId="1D031A08" w14:textId="77777777" w:rsidR="00AD1749" w:rsidRPr="00AD1749" w:rsidRDefault="00AD1749" w:rsidP="001B77F5">
      <w:pPr>
        <w:pStyle w:val="ListParagraph"/>
        <w:numPr>
          <w:ilvl w:val="0"/>
          <w:numId w:val="29"/>
        </w:numPr>
        <w:rPr>
          <w:rFonts w:cs="Times New Roman"/>
        </w:rPr>
      </w:pPr>
      <w:r w:rsidRPr="00AD1749">
        <w:rPr>
          <w:rFonts w:cs="Times New Roman"/>
        </w:rPr>
        <w:t>Always (3)</w:t>
      </w:r>
    </w:p>
    <w:p w14:paraId="1B0A5A42" w14:textId="77777777" w:rsidR="00AD1749" w:rsidRPr="00AD1749" w:rsidRDefault="00AD1749" w:rsidP="001B77F5">
      <w:pPr>
        <w:pStyle w:val="ListParagraph"/>
        <w:numPr>
          <w:ilvl w:val="0"/>
          <w:numId w:val="29"/>
        </w:numPr>
        <w:rPr>
          <w:rFonts w:cs="Times New Roman"/>
        </w:rPr>
      </w:pPr>
      <w:r w:rsidRPr="00AD1749">
        <w:rPr>
          <w:rFonts w:cs="Times New Roman"/>
        </w:rPr>
        <w:t>Most of the time (2)</w:t>
      </w:r>
    </w:p>
    <w:p w14:paraId="7735560A" w14:textId="1D18AA31" w:rsidR="00AD1749" w:rsidRPr="00AD1749" w:rsidRDefault="00AD1749" w:rsidP="001B77F5">
      <w:pPr>
        <w:pStyle w:val="ListParagraph"/>
        <w:numPr>
          <w:ilvl w:val="0"/>
          <w:numId w:val="29"/>
        </w:numPr>
        <w:rPr>
          <w:rFonts w:cs="Times New Roman"/>
        </w:rPr>
      </w:pPr>
      <w:r w:rsidRPr="00AD1749">
        <w:rPr>
          <w:rFonts w:cs="Times New Roman"/>
        </w:rPr>
        <w:t>Once in a</w:t>
      </w:r>
      <w:r w:rsidR="00D12FB1">
        <w:rPr>
          <w:rFonts w:cs="Times New Roman"/>
        </w:rPr>
        <w:t xml:space="preserve"> </w:t>
      </w:r>
      <w:r w:rsidRPr="00AD1749">
        <w:rPr>
          <w:rFonts w:cs="Times New Roman"/>
        </w:rPr>
        <w:t>while (1)</w:t>
      </w:r>
    </w:p>
    <w:p w14:paraId="5432A316" w14:textId="77777777" w:rsidR="00AD1749" w:rsidRPr="00AD1749" w:rsidRDefault="00AD1749" w:rsidP="001B77F5">
      <w:pPr>
        <w:pStyle w:val="ListParagraph"/>
        <w:numPr>
          <w:ilvl w:val="0"/>
          <w:numId w:val="29"/>
        </w:numPr>
        <w:rPr>
          <w:rFonts w:cs="Times New Roman"/>
        </w:rPr>
      </w:pPr>
      <w:r w:rsidRPr="00AD1749">
        <w:rPr>
          <w:rFonts w:cs="Times New Roman"/>
        </w:rPr>
        <w:t>Never (0)</w:t>
      </w:r>
    </w:p>
    <w:p w14:paraId="35A75ABC" w14:textId="77777777" w:rsidR="00AD1749" w:rsidRPr="00AD1749" w:rsidRDefault="00AD1749" w:rsidP="001B77F5">
      <w:pPr>
        <w:pStyle w:val="ListParagraph"/>
        <w:numPr>
          <w:ilvl w:val="0"/>
          <w:numId w:val="29"/>
        </w:numPr>
        <w:rPr>
          <w:rFonts w:cs="Times New Roman"/>
        </w:rPr>
      </w:pPr>
      <w:r w:rsidRPr="00AD1749">
        <w:rPr>
          <w:rFonts w:cs="Times New Roman"/>
        </w:rPr>
        <w:t>I don’t know (99)</w:t>
      </w:r>
    </w:p>
    <w:tbl>
      <w:tblPr>
        <w:tblStyle w:val="TableGrid"/>
        <w:tblW w:w="0" w:type="auto"/>
        <w:tblInd w:w="720" w:type="dxa"/>
        <w:tblLook w:val="04A0" w:firstRow="1" w:lastRow="0" w:firstColumn="1" w:lastColumn="0" w:noHBand="0" w:noVBand="1"/>
      </w:tblPr>
      <w:tblGrid>
        <w:gridCol w:w="4383"/>
        <w:gridCol w:w="4247"/>
      </w:tblGrid>
      <w:tr w:rsidR="00AD1749" w:rsidRPr="00AD1749" w14:paraId="462EAE28" w14:textId="77777777" w:rsidTr="00AD1749">
        <w:tc>
          <w:tcPr>
            <w:tcW w:w="4788" w:type="dxa"/>
            <w:tcBorders>
              <w:top w:val="single" w:sz="4" w:space="0" w:color="auto"/>
              <w:left w:val="single" w:sz="4" w:space="0" w:color="auto"/>
              <w:bottom w:val="single" w:sz="4" w:space="0" w:color="auto"/>
              <w:right w:val="single" w:sz="4" w:space="0" w:color="auto"/>
            </w:tcBorders>
            <w:hideMark/>
          </w:tcPr>
          <w:p w14:paraId="7050ACAB" w14:textId="77777777" w:rsidR="00AD1749" w:rsidRPr="00AD1749" w:rsidRDefault="00AD1749">
            <w:pPr>
              <w:pStyle w:val="ListParagraph"/>
              <w:ind w:left="0"/>
              <w:rPr>
                <w:rFonts w:cs="Times New Roman"/>
              </w:rPr>
            </w:pPr>
            <w:r w:rsidRPr="00AD1749">
              <w:rPr>
                <w:rFonts w:cs="Times New Roman"/>
              </w:rPr>
              <w:t>Were there any other components of caring relationships that were not discussed that should be?</w:t>
            </w:r>
          </w:p>
        </w:tc>
        <w:tc>
          <w:tcPr>
            <w:tcW w:w="4788" w:type="dxa"/>
            <w:tcBorders>
              <w:top w:val="single" w:sz="4" w:space="0" w:color="auto"/>
              <w:left w:val="single" w:sz="4" w:space="0" w:color="auto"/>
              <w:bottom w:val="single" w:sz="4" w:space="0" w:color="auto"/>
              <w:right w:val="single" w:sz="4" w:space="0" w:color="auto"/>
            </w:tcBorders>
          </w:tcPr>
          <w:p w14:paraId="61FD1C2C" w14:textId="77777777" w:rsidR="00AD1749" w:rsidRPr="00AD1749" w:rsidRDefault="00AD1749">
            <w:pPr>
              <w:pStyle w:val="ListParagraph"/>
              <w:ind w:left="0"/>
              <w:rPr>
                <w:rFonts w:cs="Times New Roman"/>
              </w:rPr>
            </w:pPr>
          </w:p>
        </w:tc>
      </w:tr>
    </w:tbl>
    <w:p w14:paraId="07DC1D23" w14:textId="77777777" w:rsidR="00AD1749" w:rsidRPr="00AD1749" w:rsidRDefault="00AD1749" w:rsidP="00AD1749">
      <w:pPr>
        <w:pStyle w:val="ListParagraph"/>
        <w:rPr>
          <w:rFonts w:cs="Times New Roman"/>
        </w:rPr>
      </w:pPr>
    </w:p>
    <w:p w14:paraId="22566AB5" w14:textId="77777777" w:rsidR="00AD1749" w:rsidRPr="00AD1749" w:rsidRDefault="00AD1749" w:rsidP="00AD1749">
      <w:pPr>
        <w:rPr>
          <w:rFonts w:cs="Times New Roman"/>
          <w:color w:val="0070C0"/>
        </w:rPr>
      </w:pPr>
      <w:r w:rsidRPr="00AD1749">
        <w:rPr>
          <w:rFonts w:cs="Times New Roman"/>
          <w:color w:val="0070C0"/>
        </w:rPr>
        <w:t>-------------------------</w:t>
      </w:r>
    </w:p>
    <w:p w14:paraId="684874EC" w14:textId="77777777" w:rsidR="00AD1749" w:rsidRPr="00AD1749" w:rsidRDefault="00AD1749" w:rsidP="00AD1749">
      <w:pPr>
        <w:rPr>
          <w:rFonts w:cs="Times New Roman"/>
          <w:b/>
          <w:u w:val="single"/>
        </w:rPr>
      </w:pPr>
      <w:r w:rsidRPr="00AD1749">
        <w:rPr>
          <w:rFonts w:cs="Times New Roman"/>
          <w:b/>
          <w:u w:val="single"/>
        </w:rPr>
        <w:t>2.2 Provide mentorship and role modeling</w:t>
      </w:r>
    </w:p>
    <w:p w14:paraId="3EBA7367" w14:textId="77777777" w:rsidR="00AD1749" w:rsidRPr="00AD1749" w:rsidRDefault="00AD1749" w:rsidP="00AD1749">
      <w:pPr>
        <w:rPr>
          <w:rFonts w:cs="Times New Roman"/>
        </w:rPr>
      </w:pPr>
      <w:r w:rsidRPr="00AD1749">
        <w:rPr>
          <w:rFonts w:cs="Times New Roman"/>
          <w:color w:val="C00000"/>
        </w:rPr>
        <w:t xml:space="preserve">Admin: </w:t>
      </w:r>
      <w:r w:rsidRPr="00AD1749">
        <w:rPr>
          <w:rFonts w:cs="Times New Roman"/>
        </w:rPr>
        <w:t>Does the organization provide opportunities for youth to be mentored (i.e one-to-one youth to adult, adult to group of youth, peer-to-peer, internship)?</w:t>
      </w:r>
    </w:p>
    <w:p w14:paraId="11E9FEF4" w14:textId="77777777" w:rsidR="00AD1749" w:rsidRPr="00AD1749" w:rsidRDefault="00AD1749" w:rsidP="001B77F5">
      <w:pPr>
        <w:pStyle w:val="ListParagraph"/>
        <w:numPr>
          <w:ilvl w:val="0"/>
          <w:numId w:val="30"/>
        </w:numPr>
        <w:rPr>
          <w:rFonts w:cs="Times New Roman"/>
        </w:rPr>
      </w:pPr>
      <w:r w:rsidRPr="00AD1749">
        <w:rPr>
          <w:rFonts w:cs="Times New Roman"/>
        </w:rPr>
        <w:t>Yes, mentorship is a formal part of our programming (3)</w:t>
      </w:r>
    </w:p>
    <w:p w14:paraId="58E68385" w14:textId="77777777" w:rsidR="00AD1749" w:rsidRPr="00AD1749" w:rsidRDefault="00AD1749" w:rsidP="001B77F5">
      <w:pPr>
        <w:pStyle w:val="ListParagraph"/>
        <w:numPr>
          <w:ilvl w:val="0"/>
          <w:numId w:val="30"/>
        </w:numPr>
        <w:rPr>
          <w:rFonts w:cs="Times New Roman"/>
        </w:rPr>
      </w:pPr>
      <w:r w:rsidRPr="00AD1749">
        <w:rPr>
          <w:rFonts w:cs="Times New Roman"/>
        </w:rPr>
        <w:t>Yes, youth are connected to mentors outside of the organization (2)</w:t>
      </w:r>
    </w:p>
    <w:p w14:paraId="1E507DF4" w14:textId="77777777" w:rsidR="00AD1749" w:rsidRPr="00AD1749" w:rsidRDefault="00AD1749" w:rsidP="001B77F5">
      <w:pPr>
        <w:pStyle w:val="ListParagraph"/>
        <w:numPr>
          <w:ilvl w:val="0"/>
          <w:numId w:val="30"/>
        </w:numPr>
        <w:rPr>
          <w:rFonts w:cs="Times New Roman"/>
        </w:rPr>
      </w:pPr>
      <w:r w:rsidRPr="00AD1749">
        <w:rPr>
          <w:rFonts w:cs="Times New Roman"/>
        </w:rPr>
        <w:t>Yes, mentorship is an informal part of our programming (1)</w:t>
      </w:r>
    </w:p>
    <w:p w14:paraId="10FCBE0E" w14:textId="77777777" w:rsidR="00AD1749" w:rsidRPr="00AD1749" w:rsidRDefault="00AD1749" w:rsidP="001B77F5">
      <w:pPr>
        <w:pStyle w:val="ListParagraph"/>
        <w:numPr>
          <w:ilvl w:val="0"/>
          <w:numId w:val="30"/>
        </w:numPr>
        <w:rPr>
          <w:rFonts w:cs="Times New Roman"/>
        </w:rPr>
      </w:pPr>
      <w:r w:rsidRPr="00AD1749">
        <w:rPr>
          <w:rFonts w:cs="Times New Roman"/>
        </w:rPr>
        <w:t>No (0)</w:t>
      </w:r>
    </w:p>
    <w:p w14:paraId="4B13CC58" w14:textId="77777777" w:rsidR="00AD1749" w:rsidRPr="00AD1749" w:rsidRDefault="00AD1749" w:rsidP="001B77F5">
      <w:pPr>
        <w:pStyle w:val="ListParagraph"/>
        <w:numPr>
          <w:ilvl w:val="0"/>
          <w:numId w:val="30"/>
        </w:numPr>
        <w:rPr>
          <w:rFonts w:cs="Times New Roman"/>
        </w:rPr>
      </w:pPr>
      <w:r w:rsidRPr="00AD1749">
        <w:rPr>
          <w:rFonts w:cs="Times New Roman"/>
        </w:rPr>
        <w:t>I don’t know (99)</w:t>
      </w:r>
    </w:p>
    <w:p w14:paraId="51931AB8" w14:textId="77777777" w:rsidR="00AD1749" w:rsidRPr="00AD1749" w:rsidRDefault="00AD1749" w:rsidP="00AD1749">
      <w:pPr>
        <w:rPr>
          <w:rFonts w:cs="Times New Roman"/>
        </w:rPr>
      </w:pPr>
      <w:r w:rsidRPr="00AD1749">
        <w:rPr>
          <w:rFonts w:cs="Times New Roman"/>
          <w:color w:val="00B050"/>
        </w:rPr>
        <w:t xml:space="preserve">Staff: </w:t>
      </w:r>
      <w:r w:rsidRPr="00AD1749">
        <w:rPr>
          <w:rFonts w:cs="Times New Roman"/>
        </w:rPr>
        <w:t>Does the program provide opportunities for youth to be mentored?</w:t>
      </w:r>
    </w:p>
    <w:p w14:paraId="1374DB04" w14:textId="77777777" w:rsidR="00AD1749" w:rsidRPr="00AD1749" w:rsidRDefault="00AD1749" w:rsidP="001B77F5">
      <w:pPr>
        <w:pStyle w:val="ListParagraph"/>
        <w:numPr>
          <w:ilvl w:val="0"/>
          <w:numId w:val="31"/>
        </w:numPr>
        <w:rPr>
          <w:rFonts w:cs="Times New Roman"/>
        </w:rPr>
      </w:pPr>
      <w:r w:rsidRPr="00AD1749">
        <w:rPr>
          <w:rFonts w:cs="Times New Roman"/>
        </w:rPr>
        <w:t>Yes, mentorship is a formal part of our programming (3)</w:t>
      </w:r>
    </w:p>
    <w:p w14:paraId="0502D796" w14:textId="77777777" w:rsidR="00AD1749" w:rsidRPr="00AD1749" w:rsidRDefault="00AD1749" w:rsidP="001B77F5">
      <w:pPr>
        <w:pStyle w:val="ListParagraph"/>
        <w:numPr>
          <w:ilvl w:val="0"/>
          <w:numId w:val="31"/>
        </w:numPr>
        <w:rPr>
          <w:rFonts w:cs="Times New Roman"/>
        </w:rPr>
      </w:pPr>
      <w:r w:rsidRPr="00AD1749">
        <w:rPr>
          <w:rFonts w:cs="Times New Roman"/>
        </w:rPr>
        <w:t>Yes, youth are connected to mentors outside of the organization (2)</w:t>
      </w:r>
    </w:p>
    <w:p w14:paraId="591552A2" w14:textId="77777777" w:rsidR="00AD1749" w:rsidRPr="00AD1749" w:rsidRDefault="00AD1749" w:rsidP="001B77F5">
      <w:pPr>
        <w:pStyle w:val="ListParagraph"/>
        <w:numPr>
          <w:ilvl w:val="0"/>
          <w:numId w:val="31"/>
        </w:numPr>
        <w:rPr>
          <w:rFonts w:cs="Times New Roman"/>
        </w:rPr>
      </w:pPr>
      <w:r w:rsidRPr="00AD1749">
        <w:rPr>
          <w:rFonts w:cs="Times New Roman"/>
        </w:rPr>
        <w:lastRenderedPageBreak/>
        <w:t>Yes, mentorship is an informal part of our programming (1)</w:t>
      </w:r>
    </w:p>
    <w:p w14:paraId="220FF316" w14:textId="77777777" w:rsidR="00AD1749" w:rsidRPr="00AD1749" w:rsidRDefault="00AD1749" w:rsidP="001B77F5">
      <w:pPr>
        <w:pStyle w:val="ListParagraph"/>
        <w:numPr>
          <w:ilvl w:val="0"/>
          <w:numId w:val="31"/>
        </w:numPr>
        <w:rPr>
          <w:rFonts w:cs="Times New Roman"/>
        </w:rPr>
      </w:pPr>
      <w:r w:rsidRPr="00AD1749">
        <w:rPr>
          <w:rFonts w:cs="Times New Roman"/>
        </w:rPr>
        <w:t>No (0)</w:t>
      </w:r>
    </w:p>
    <w:p w14:paraId="58ED4B7D" w14:textId="77777777" w:rsidR="00AD1749" w:rsidRPr="00AD1749" w:rsidRDefault="00AD1749" w:rsidP="001B77F5">
      <w:pPr>
        <w:pStyle w:val="ListParagraph"/>
        <w:numPr>
          <w:ilvl w:val="0"/>
          <w:numId w:val="31"/>
        </w:numPr>
        <w:rPr>
          <w:rFonts w:cs="Times New Roman"/>
        </w:rPr>
      </w:pPr>
      <w:r w:rsidRPr="00AD1749">
        <w:rPr>
          <w:rFonts w:cs="Times New Roman"/>
        </w:rPr>
        <w:t>I don’t know (99)</w:t>
      </w:r>
    </w:p>
    <w:p w14:paraId="2275D29A" w14:textId="77777777" w:rsidR="00AD1749" w:rsidRPr="00AD1749" w:rsidRDefault="00AD1749" w:rsidP="00AD1749">
      <w:pPr>
        <w:ind w:left="360"/>
        <w:rPr>
          <w:rFonts w:cs="Times New Roman"/>
        </w:rPr>
      </w:pPr>
    </w:p>
    <w:p w14:paraId="1D1D2FC5" w14:textId="77777777" w:rsidR="00AD1749" w:rsidRPr="00AD1749" w:rsidRDefault="00AD1749" w:rsidP="00AD1749">
      <w:pPr>
        <w:rPr>
          <w:rFonts w:cs="Times New Roman"/>
          <w:color w:val="0070C0"/>
        </w:rPr>
      </w:pPr>
      <w:r w:rsidRPr="00AD1749">
        <w:rPr>
          <w:rFonts w:cs="Times New Roman"/>
          <w:color w:val="0070C0"/>
        </w:rPr>
        <w:t xml:space="preserve">Youth: </w:t>
      </w:r>
      <w:r w:rsidRPr="00AD1749">
        <w:rPr>
          <w:rFonts w:cs="Times New Roman"/>
        </w:rPr>
        <w:t>Do you feel like you have relationships with mentors (provided through the program) that have helped you with issues related to school, work, or life?</w:t>
      </w:r>
    </w:p>
    <w:p w14:paraId="03BE5989" w14:textId="77777777" w:rsidR="00AD1749" w:rsidRPr="00AD1749" w:rsidRDefault="00AD1749" w:rsidP="001B77F5">
      <w:pPr>
        <w:pStyle w:val="ListParagraph"/>
        <w:numPr>
          <w:ilvl w:val="0"/>
          <w:numId w:val="31"/>
        </w:numPr>
        <w:rPr>
          <w:rFonts w:cs="Times New Roman"/>
        </w:rPr>
      </w:pPr>
      <w:r w:rsidRPr="00AD1749">
        <w:rPr>
          <w:rFonts w:cs="Times New Roman"/>
        </w:rPr>
        <w:t>Yes, my mentor helps me with all of that (3)</w:t>
      </w:r>
    </w:p>
    <w:p w14:paraId="387D7C64" w14:textId="77777777" w:rsidR="00AD1749" w:rsidRPr="00AD1749" w:rsidRDefault="00AD1749" w:rsidP="001B77F5">
      <w:pPr>
        <w:pStyle w:val="ListParagraph"/>
        <w:numPr>
          <w:ilvl w:val="0"/>
          <w:numId w:val="31"/>
        </w:numPr>
        <w:rPr>
          <w:rFonts w:cs="Times New Roman"/>
        </w:rPr>
      </w:pPr>
      <w:r w:rsidRPr="00AD1749">
        <w:rPr>
          <w:rFonts w:cs="Times New Roman"/>
        </w:rPr>
        <w:t>Yes,  my mentor helps me with some of that (2)</w:t>
      </w:r>
    </w:p>
    <w:p w14:paraId="4119D4D5" w14:textId="77777777" w:rsidR="00AD1749" w:rsidRPr="00AD1749" w:rsidRDefault="00AD1749" w:rsidP="001B77F5">
      <w:pPr>
        <w:pStyle w:val="ListParagraph"/>
        <w:numPr>
          <w:ilvl w:val="0"/>
          <w:numId w:val="31"/>
        </w:numPr>
        <w:rPr>
          <w:rFonts w:cs="Times New Roman"/>
        </w:rPr>
      </w:pPr>
      <w:r w:rsidRPr="00AD1749">
        <w:rPr>
          <w:rFonts w:cs="Times New Roman"/>
        </w:rPr>
        <w:t>Yes, I have a mentor but they don’t help me much (1)</w:t>
      </w:r>
    </w:p>
    <w:p w14:paraId="1706B451" w14:textId="77777777" w:rsidR="00AD1749" w:rsidRPr="00AD1749" w:rsidRDefault="00AD1749" w:rsidP="001B77F5">
      <w:pPr>
        <w:pStyle w:val="ListParagraph"/>
        <w:numPr>
          <w:ilvl w:val="0"/>
          <w:numId w:val="31"/>
        </w:numPr>
        <w:rPr>
          <w:rFonts w:cs="Times New Roman"/>
        </w:rPr>
      </w:pPr>
      <w:r w:rsidRPr="00AD1749">
        <w:rPr>
          <w:rFonts w:cs="Times New Roman"/>
        </w:rPr>
        <w:t>No (0)</w:t>
      </w:r>
    </w:p>
    <w:p w14:paraId="77403F18" w14:textId="77777777" w:rsidR="00AD1749" w:rsidRPr="00AD1749" w:rsidRDefault="00AD1749" w:rsidP="001B77F5">
      <w:pPr>
        <w:pStyle w:val="ListParagraph"/>
        <w:numPr>
          <w:ilvl w:val="0"/>
          <w:numId w:val="31"/>
        </w:numPr>
        <w:rPr>
          <w:rFonts w:cs="Times New Roman"/>
        </w:rPr>
      </w:pPr>
      <w:r w:rsidRPr="00AD1749">
        <w:rPr>
          <w:rFonts w:cs="Times New Roman"/>
        </w:rPr>
        <w:t>I don’t know (99)</w:t>
      </w:r>
    </w:p>
    <w:p w14:paraId="76C17A58" w14:textId="77777777" w:rsidR="00AD1749" w:rsidRPr="00AD1749" w:rsidRDefault="00AD1749" w:rsidP="00AD1749">
      <w:pPr>
        <w:rPr>
          <w:rFonts w:cs="Times New Roman"/>
          <w:color w:val="C00000"/>
        </w:rPr>
      </w:pPr>
      <w:r w:rsidRPr="00AD1749">
        <w:rPr>
          <w:rFonts w:cs="Times New Roman"/>
          <w:b/>
        </w:rPr>
        <w:t>2.3 Create formal and informal processes for reflection and program improvement</w:t>
      </w:r>
    </w:p>
    <w:p w14:paraId="777F8145" w14:textId="77777777" w:rsidR="00AD1749" w:rsidRPr="00AD1749" w:rsidRDefault="00AD1749" w:rsidP="00AD1749">
      <w:pPr>
        <w:rPr>
          <w:rFonts w:cs="Times New Roman"/>
        </w:rPr>
      </w:pPr>
      <w:r w:rsidRPr="00AD1749">
        <w:rPr>
          <w:rFonts w:cs="Times New Roman"/>
          <w:color w:val="C00000"/>
        </w:rPr>
        <w:t xml:space="preserve">Admin: </w:t>
      </w:r>
      <w:r w:rsidRPr="00AD1749">
        <w:rPr>
          <w:rFonts w:cs="Times New Roman"/>
        </w:rPr>
        <w:t>Does your organization routinely provide youth with the opportunity to give feedback on how well the program is meeting their needs?</w:t>
      </w:r>
    </w:p>
    <w:p w14:paraId="718F2548" w14:textId="77777777" w:rsidR="00AD1749" w:rsidRPr="00AD1749" w:rsidRDefault="00AD1749" w:rsidP="001B77F5">
      <w:pPr>
        <w:pStyle w:val="ListParagraph"/>
        <w:numPr>
          <w:ilvl w:val="0"/>
          <w:numId w:val="32"/>
        </w:numPr>
        <w:rPr>
          <w:rFonts w:cs="Times New Roman"/>
        </w:rPr>
      </w:pPr>
      <w:r w:rsidRPr="00AD1749">
        <w:rPr>
          <w:rFonts w:cs="Times New Roman"/>
        </w:rPr>
        <w:t>Yes, routinely (regularly scheduled more than once a year) (3)</w:t>
      </w:r>
    </w:p>
    <w:p w14:paraId="1B9626AE" w14:textId="77777777" w:rsidR="00AD1749" w:rsidRPr="00AD1749" w:rsidRDefault="00AD1749" w:rsidP="001B77F5">
      <w:pPr>
        <w:pStyle w:val="ListParagraph"/>
        <w:numPr>
          <w:ilvl w:val="0"/>
          <w:numId w:val="32"/>
        </w:numPr>
        <w:rPr>
          <w:rFonts w:cs="Times New Roman"/>
        </w:rPr>
      </w:pPr>
      <w:r w:rsidRPr="00AD1749">
        <w:rPr>
          <w:rFonts w:cs="Times New Roman"/>
        </w:rPr>
        <w:t>Yes, occasionally (once a year or less) (2)</w:t>
      </w:r>
    </w:p>
    <w:p w14:paraId="6A56ADDC" w14:textId="77777777" w:rsidR="00AD1749" w:rsidRPr="00AD1749" w:rsidRDefault="00AD1749" w:rsidP="001B77F5">
      <w:pPr>
        <w:pStyle w:val="ListParagraph"/>
        <w:numPr>
          <w:ilvl w:val="0"/>
          <w:numId w:val="32"/>
        </w:numPr>
        <w:rPr>
          <w:rFonts w:cs="Times New Roman"/>
        </w:rPr>
      </w:pPr>
      <w:r w:rsidRPr="00AD1749">
        <w:rPr>
          <w:rFonts w:cs="Times New Roman"/>
        </w:rPr>
        <w:t>Yes, but informally (suggestion box, and/ or talking to staff) (1)</w:t>
      </w:r>
    </w:p>
    <w:p w14:paraId="1A58CA29" w14:textId="77777777" w:rsidR="00AD1749" w:rsidRPr="00AD1749" w:rsidRDefault="00AD1749" w:rsidP="001B77F5">
      <w:pPr>
        <w:pStyle w:val="ListParagraph"/>
        <w:numPr>
          <w:ilvl w:val="0"/>
          <w:numId w:val="32"/>
        </w:numPr>
        <w:rPr>
          <w:rFonts w:cs="Times New Roman"/>
        </w:rPr>
      </w:pPr>
      <w:r w:rsidRPr="00AD1749">
        <w:rPr>
          <w:rFonts w:cs="Times New Roman"/>
        </w:rPr>
        <w:t>No, we do not provide youth with opportunities to give feedback (0)</w:t>
      </w:r>
    </w:p>
    <w:p w14:paraId="5B503653" w14:textId="77777777" w:rsidR="00AD1749" w:rsidRPr="00AD1749" w:rsidRDefault="00AD1749" w:rsidP="001B77F5">
      <w:pPr>
        <w:pStyle w:val="ListParagraph"/>
        <w:numPr>
          <w:ilvl w:val="0"/>
          <w:numId w:val="32"/>
        </w:numPr>
        <w:rPr>
          <w:rFonts w:cs="Times New Roman"/>
        </w:rPr>
      </w:pPr>
      <w:r w:rsidRPr="00AD1749">
        <w:rPr>
          <w:rFonts w:cs="Times New Roman"/>
        </w:rPr>
        <w:t>I don’t know (99)</w:t>
      </w:r>
    </w:p>
    <w:p w14:paraId="2F40E72B" w14:textId="77777777" w:rsidR="00AD1749" w:rsidRPr="00AD1749" w:rsidRDefault="00AD1749" w:rsidP="00AD1749">
      <w:pPr>
        <w:rPr>
          <w:rFonts w:cs="Times New Roman"/>
        </w:rPr>
      </w:pPr>
      <w:r w:rsidRPr="00AD1749">
        <w:rPr>
          <w:rFonts w:cs="Times New Roman"/>
          <w:color w:val="00B050"/>
        </w:rPr>
        <w:t xml:space="preserve">Staff: </w:t>
      </w:r>
      <w:r w:rsidRPr="00AD1749">
        <w:rPr>
          <w:rFonts w:cs="Times New Roman"/>
        </w:rPr>
        <w:t>Does your organization routinely provide youth with the opportunity to give feedback on how well the program is meeting their needs?</w:t>
      </w:r>
    </w:p>
    <w:p w14:paraId="67F12E5E" w14:textId="77777777" w:rsidR="00AD1749" w:rsidRPr="00AD1749" w:rsidRDefault="00AD1749" w:rsidP="001B77F5">
      <w:pPr>
        <w:pStyle w:val="ListParagraph"/>
        <w:numPr>
          <w:ilvl w:val="0"/>
          <w:numId w:val="33"/>
        </w:numPr>
        <w:rPr>
          <w:rFonts w:cs="Times New Roman"/>
        </w:rPr>
      </w:pPr>
      <w:r w:rsidRPr="00AD1749">
        <w:rPr>
          <w:rFonts w:cs="Times New Roman"/>
        </w:rPr>
        <w:t>Yes, routinely (regularly scheduled more than once a year) (3)</w:t>
      </w:r>
    </w:p>
    <w:p w14:paraId="2A8CAC82" w14:textId="77777777" w:rsidR="00AD1749" w:rsidRPr="00AD1749" w:rsidRDefault="00AD1749" w:rsidP="001B77F5">
      <w:pPr>
        <w:pStyle w:val="ListParagraph"/>
        <w:numPr>
          <w:ilvl w:val="0"/>
          <w:numId w:val="33"/>
        </w:numPr>
        <w:rPr>
          <w:rFonts w:cs="Times New Roman"/>
        </w:rPr>
      </w:pPr>
      <w:r w:rsidRPr="00AD1749">
        <w:rPr>
          <w:rFonts w:cs="Times New Roman"/>
        </w:rPr>
        <w:t>Yes, occasionally (once a year or less) (2)</w:t>
      </w:r>
    </w:p>
    <w:p w14:paraId="71C2C154" w14:textId="77777777" w:rsidR="00AD1749" w:rsidRPr="00AD1749" w:rsidRDefault="00AD1749" w:rsidP="001B77F5">
      <w:pPr>
        <w:pStyle w:val="ListParagraph"/>
        <w:numPr>
          <w:ilvl w:val="0"/>
          <w:numId w:val="33"/>
        </w:numPr>
        <w:rPr>
          <w:rFonts w:cs="Times New Roman"/>
        </w:rPr>
      </w:pPr>
      <w:r w:rsidRPr="00AD1749">
        <w:rPr>
          <w:rFonts w:cs="Times New Roman"/>
        </w:rPr>
        <w:t>Yes, but informally (suggestion box, and/ or talking to staff) (1)</w:t>
      </w:r>
    </w:p>
    <w:p w14:paraId="577FA601" w14:textId="77777777" w:rsidR="00AD1749" w:rsidRPr="00AD1749" w:rsidRDefault="00AD1749" w:rsidP="001B77F5">
      <w:pPr>
        <w:pStyle w:val="ListParagraph"/>
        <w:numPr>
          <w:ilvl w:val="0"/>
          <w:numId w:val="33"/>
        </w:numPr>
        <w:rPr>
          <w:rFonts w:cs="Times New Roman"/>
        </w:rPr>
      </w:pPr>
      <w:r w:rsidRPr="00AD1749">
        <w:rPr>
          <w:rFonts w:cs="Times New Roman"/>
        </w:rPr>
        <w:t>No, we do not provide youth with opportunities to give feedback (0)</w:t>
      </w:r>
    </w:p>
    <w:p w14:paraId="5710632E" w14:textId="77777777" w:rsidR="00AD1749" w:rsidRPr="00AD1749" w:rsidRDefault="00AD1749" w:rsidP="001B77F5">
      <w:pPr>
        <w:pStyle w:val="ListParagraph"/>
        <w:numPr>
          <w:ilvl w:val="0"/>
          <w:numId w:val="33"/>
        </w:numPr>
        <w:rPr>
          <w:rFonts w:cs="Times New Roman"/>
        </w:rPr>
      </w:pPr>
      <w:r w:rsidRPr="00AD1749">
        <w:rPr>
          <w:rFonts w:cs="Times New Roman"/>
        </w:rPr>
        <w:t>I don’t know (99)</w:t>
      </w:r>
    </w:p>
    <w:p w14:paraId="2AB9CE5A" w14:textId="77777777" w:rsidR="00AD1749" w:rsidRPr="00AD1749" w:rsidRDefault="00AD1749" w:rsidP="00AD1749">
      <w:pPr>
        <w:rPr>
          <w:rFonts w:cs="Times New Roman"/>
        </w:rPr>
      </w:pPr>
      <w:r w:rsidRPr="00AD1749">
        <w:rPr>
          <w:rFonts w:cs="Times New Roman"/>
          <w:color w:val="0070C0"/>
        </w:rPr>
        <w:t xml:space="preserve">Youth: </w:t>
      </w:r>
      <w:r w:rsidRPr="00AD1749">
        <w:rPr>
          <w:rFonts w:cs="Times New Roman"/>
        </w:rPr>
        <w:t>Do staff regularly ask for your feedback on how well the program is meeting your needs?</w:t>
      </w:r>
    </w:p>
    <w:p w14:paraId="352E2917" w14:textId="77777777" w:rsidR="00AD1749" w:rsidRPr="00AD1749" w:rsidRDefault="00AD1749" w:rsidP="001B77F5">
      <w:pPr>
        <w:pStyle w:val="ListParagraph"/>
        <w:numPr>
          <w:ilvl w:val="0"/>
          <w:numId w:val="34"/>
        </w:numPr>
        <w:rPr>
          <w:rFonts w:cs="Times New Roman"/>
        </w:rPr>
      </w:pPr>
      <w:r w:rsidRPr="00AD1749">
        <w:rPr>
          <w:rFonts w:cs="Times New Roman"/>
        </w:rPr>
        <w:t>A lot (3)</w:t>
      </w:r>
    </w:p>
    <w:p w14:paraId="46EB1B64" w14:textId="77777777" w:rsidR="00AD1749" w:rsidRPr="00AD1749" w:rsidRDefault="00AD1749" w:rsidP="001B77F5">
      <w:pPr>
        <w:pStyle w:val="ListParagraph"/>
        <w:numPr>
          <w:ilvl w:val="0"/>
          <w:numId w:val="34"/>
        </w:numPr>
        <w:rPr>
          <w:rFonts w:cs="Times New Roman"/>
        </w:rPr>
      </w:pPr>
      <w:r w:rsidRPr="00AD1749">
        <w:rPr>
          <w:rFonts w:cs="Times New Roman"/>
        </w:rPr>
        <w:t>Most of the time (2)</w:t>
      </w:r>
    </w:p>
    <w:p w14:paraId="4486A278" w14:textId="77777777" w:rsidR="00AD1749" w:rsidRPr="00AD1749" w:rsidRDefault="00AD1749" w:rsidP="001B77F5">
      <w:pPr>
        <w:pStyle w:val="ListParagraph"/>
        <w:numPr>
          <w:ilvl w:val="0"/>
          <w:numId w:val="34"/>
        </w:numPr>
        <w:rPr>
          <w:rFonts w:cs="Times New Roman"/>
        </w:rPr>
      </w:pPr>
      <w:r w:rsidRPr="00AD1749">
        <w:rPr>
          <w:rFonts w:cs="Times New Roman"/>
        </w:rPr>
        <w:t>Once in a while (1)</w:t>
      </w:r>
    </w:p>
    <w:p w14:paraId="7C13B8F2" w14:textId="77777777" w:rsidR="00AD1749" w:rsidRPr="00AD1749" w:rsidRDefault="00AD1749" w:rsidP="001B77F5">
      <w:pPr>
        <w:pStyle w:val="ListParagraph"/>
        <w:numPr>
          <w:ilvl w:val="0"/>
          <w:numId w:val="34"/>
        </w:numPr>
        <w:rPr>
          <w:rFonts w:cs="Times New Roman"/>
        </w:rPr>
      </w:pPr>
      <w:r w:rsidRPr="00AD1749">
        <w:rPr>
          <w:rFonts w:cs="Times New Roman"/>
        </w:rPr>
        <w:t>Never (0)</w:t>
      </w:r>
    </w:p>
    <w:p w14:paraId="1BAB1693" w14:textId="77777777" w:rsidR="00AD1749" w:rsidRPr="00AD1749" w:rsidRDefault="00AD1749" w:rsidP="001B77F5">
      <w:pPr>
        <w:pStyle w:val="ListParagraph"/>
        <w:numPr>
          <w:ilvl w:val="0"/>
          <w:numId w:val="34"/>
        </w:numPr>
        <w:rPr>
          <w:rFonts w:cs="Times New Roman"/>
        </w:rPr>
      </w:pPr>
      <w:r w:rsidRPr="00AD1749">
        <w:rPr>
          <w:rFonts w:cs="Times New Roman"/>
        </w:rPr>
        <w:t>I don’t know (99)</w:t>
      </w:r>
    </w:p>
    <w:p w14:paraId="12FA0A65" w14:textId="77777777" w:rsidR="00AD1749" w:rsidRPr="00AD1749" w:rsidRDefault="00AD1749" w:rsidP="00AD1749">
      <w:pPr>
        <w:rPr>
          <w:rFonts w:cs="Times New Roman"/>
        </w:rPr>
      </w:pPr>
      <w:r w:rsidRPr="00AD1749">
        <w:rPr>
          <w:rFonts w:cs="Times New Roman"/>
          <w:color w:val="C00000"/>
        </w:rPr>
        <w:t xml:space="preserve">Admin: </w:t>
      </w:r>
      <w:r w:rsidRPr="00AD1749">
        <w:rPr>
          <w:rFonts w:cs="Times New Roman"/>
        </w:rPr>
        <w:t>Is the feedback provided by youth used to improve programming?</w:t>
      </w:r>
    </w:p>
    <w:p w14:paraId="1D6D7313" w14:textId="77777777" w:rsidR="00AD1749" w:rsidRPr="00AD1749" w:rsidRDefault="00AD1749" w:rsidP="001B77F5">
      <w:pPr>
        <w:pStyle w:val="ListParagraph"/>
        <w:numPr>
          <w:ilvl w:val="0"/>
          <w:numId w:val="34"/>
        </w:numPr>
        <w:rPr>
          <w:rFonts w:cs="Times New Roman"/>
        </w:rPr>
      </w:pPr>
      <w:r w:rsidRPr="00AD1749">
        <w:rPr>
          <w:rFonts w:cs="Times New Roman"/>
        </w:rPr>
        <w:t>Always (3)</w:t>
      </w:r>
    </w:p>
    <w:p w14:paraId="0AE46417" w14:textId="77777777" w:rsidR="00AD1749" w:rsidRPr="00AD1749" w:rsidRDefault="00AD1749" w:rsidP="001B77F5">
      <w:pPr>
        <w:pStyle w:val="ListParagraph"/>
        <w:numPr>
          <w:ilvl w:val="0"/>
          <w:numId w:val="34"/>
        </w:numPr>
        <w:rPr>
          <w:rFonts w:cs="Times New Roman"/>
        </w:rPr>
      </w:pPr>
      <w:r w:rsidRPr="00AD1749">
        <w:rPr>
          <w:rFonts w:cs="Times New Roman"/>
        </w:rPr>
        <w:lastRenderedPageBreak/>
        <w:t>Most of the time (2)</w:t>
      </w:r>
    </w:p>
    <w:p w14:paraId="76E08511" w14:textId="77777777" w:rsidR="00AD1749" w:rsidRPr="00AD1749" w:rsidRDefault="00AD1749" w:rsidP="001B77F5">
      <w:pPr>
        <w:pStyle w:val="ListParagraph"/>
        <w:numPr>
          <w:ilvl w:val="0"/>
          <w:numId w:val="34"/>
        </w:numPr>
        <w:rPr>
          <w:rFonts w:cs="Times New Roman"/>
        </w:rPr>
      </w:pPr>
      <w:r w:rsidRPr="00AD1749">
        <w:rPr>
          <w:rFonts w:cs="Times New Roman"/>
        </w:rPr>
        <w:t>Once in a while (1)</w:t>
      </w:r>
    </w:p>
    <w:p w14:paraId="1E5DDEA7" w14:textId="77777777" w:rsidR="00AD1749" w:rsidRPr="00AD1749" w:rsidRDefault="00AD1749" w:rsidP="001B77F5">
      <w:pPr>
        <w:pStyle w:val="ListParagraph"/>
        <w:numPr>
          <w:ilvl w:val="0"/>
          <w:numId w:val="34"/>
        </w:numPr>
        <w:rPr>
          <w:rFonts w:cs="Times New Roman"/>
        </w:rPr>
      </w:pPr>
      <w:r w:rsidRPr="00AD1749">
        <w:rPr>
          <w:rFonts w:cs="Times New Roman"/>
        </w:rPr>
        <w:t>Never (0)</w:t>
      </w:r>
    </w:p>
    <w:p w14:paraId="123381B7" w14:textId="77777777" w:rsidR="00AD1749" w:rsidRPr="00AD1749" w:rsidRDefault="00AD1749" w:rsidP="001B77F5">
      <w:pPr>
        <w:pStyle w:val="ListParagraph"/>
        <w:numPr>
          <w:ilvl w:val="0"/>
          <w:numId w:val="34"/>
        </w:numPr>
        <w:rPr>
          <w:rFonts w:cs="Times New Roman"/>
        </w:rPr>
      </w:pPr>
      <w:r w:rsidRPr="00AD1749">
        <w:rPr>
          <w:rFonts w:cs="Times New Roman"/>
        </w:rPr>
        <w:t>I don’t know (99)</w:t>
      </w:r>
    </w:p>
    <w:p w14:paraId="5D04032C" w14:textId="77777777" w:rsidR="00AD1749" w:rsidRPr="00AD1749" w:rsidRDefault="00AD1749" w:rsidP="00AD1749">
      <w:pPr>
        <w:rPr>
          <w:rFonts w:cs="Times New Roman"/>
        </w:rPr>
      </w:pPr>
      <w:r w:rsidRPr="00AD1749">
        <w:rPr>
          <w:rFonts w:cs="Times New Roman"/>
          <w:color w:val="00B050"/>
        </w:rPr>
        <w:t>Staff</w:t>
      </w:r>
      <w:r w:rsidRPr="00AD1749">
        <w:rPr>
          <w:rFonts w:cs="Times New Roman"/>
          <w:color w:val="C00000"/>
        </w:rPr>
        <w:t xml:space="preserve">: </w:t>
      </w:r>
      <w:r w:rsidRPr="00AD1749">
        <w:rPr>
          <w:rFonts w:cs="Times New Roman"/>
        </w:rPr>
        <w:t>Is the feedback provided by youth used to improve programming?</w:t>
      </w:r>
    </w:p>
    <w:p w14:paraId="7DFAA9F0" w14:textId="77777777" w:rsidR="00AD1749" w:rsidRPr="00AD1749" w:rsidRDefault="00AD1749" w:rsidP="001B77F5">
      <w:pPr>
        <w:pStyle w:val="ListParagraph"/>
        <w:numPr>
          <w:ilvl w:val="0"/>
          <w:numId w:val="35"/>
        </w:numPr>
        <w:rPr>
          <w:rFonts w:cs="Times New Roman"/>
        </w:rPr>
      </w:pPr>
      <w:r w:rsidRPr="00AD1749">
        <w:rPr>
          <w:rFonts w:cs="Times New Roman"/>
        </w:rPr>
        <w:t>Always (3)</w:t>
      </w:r>
    </w:p>
    <w:p w14:paraId="14565F2A" w14:textId="77777777" w:rsidR="00AD1749" w:rsidRPr="00AD1749" w:rsidRDefault="00AD1749" w:rsidP="001B77F5">
      <w:pPr>
        <w:pStyle w:val="ListParagraph"/>
        <w:numPr>
          <w:ilvl w:val="0"/>
          <w:numId w:val="35"/>
        </w:numPr>
        <w:rPr>
          <w:rFonts w:cs="Times New Roman"/>
        </w:rPr>
      </w:pPr>
      <w:r w:rsidRPr="00AD1749">
        <w:rPr>
          <w:rFonts w:cs="Times New Roman"/>
        </w:rPr>
        <w:t>Most of the time (2)</w:t>
      </w:r>
    </w:p>
    <w:p w14:paraId="508D9537" w14:textId="77777777" w:rsidR="00AD1749" w:rsidRPr="00AD1749" w:rsidRDefault="00AD1749" w:rsidP="001B77F5">
      <w:pPr>
        <w:pStyle w:val="ListParagraph"/>
        <w:numPr>
          <w:ilvl w:val="0"/>
          <w:numId w:val="35"/>
        </w:numPr>
        <w:rPr>
          <w:rFonts w:cs="Times New Roman"/>
        </w:rPr>
      </w:pPr>
      <w:r w:rsidRPr="00AD1749">
        <w:rPr>
          <w:rFonts w:cs="Times New Roman"/>
        </w:rPr>
        <w:t>Once in a while (1)</w:t>
      </w:r>
    </w:p>
    <w:p w14:paraId="62A23958" w14:textId="77777777" w:rsidR="00AD1749" w:rsidRPr="00AD1749" w:rsidRDefault="00AD1749" w:rsidP="001B77F5">
      <w:pPr>
        <w:pStyle w:val="ListParagraph"/>
        <w:numPr>
          <w:ilvl w:val="0"/>
          <w:numId w:val="35"/>
        </w:numPr>
        <w:rPr>
          <w:rFonts w:cs="Times New Roman"/>
        </w:rPr>
      </w:pPr>
      <w:r w:rsidRPr="00AD1749">
        <w:rPr>
          <w:rFonts w:cs="Times New Roman"/>
        </w:rPr>
        <w:t>Never (0)</w:t>
      </w:r>
    </w:p>
    <w:p w14:paraId="047EC10F" w14:textId="77777777" w:rsidR="00AD1749" w:rsidRPr="00AD1749" w:rsidRDefault="00AD1749" w:rsidP="001B77F5">
      <w:pPr>
        <w:pStyle w:val="ListParagraph"/>
        <w:numPr>
          <w:ilvl w:val="0"/>
          <w:numId w:val="35"/>
        </w:numPr>
        <w:rPr>
          <w:rFonts w:cs="Times New Roman"/>
        </w:rPr>
      </w:pPr>
      <w:r w:rsidRPr="00AD1749">
        <w:rPr>
          <w:rFonts w:cs="Times New Roman"/>
        </w:rPr>
        <w:t>I don’t know (99)</w:t>
      </w:r>
    </w:p>
    <w:p w14:paraId="0DC118FF" w14:textId="77777777" w:rsidR="00AD1749" w:rsidRPr="00AD1749" w:rsidRDefault="00AD1749" w:rsidP="00AD1749">
      <w:pPr>
        <w:rPr>
          <w:rFonts w:cs="Times New Roman"/>
        </w:rPr>
      </w:pPr>
      <w:r w:rsidRPr="00AD1749">
        <w:rPr>
          <w:rFonts w:cs="Times New Roman"/>
          <w:color w:val="0070C0"/>
        </w:rPr>
        <w:t xml:space="preserve">Youth: </w:t>
      </w:r>
      <w:r w:rsidRPr="00AD1749">
        <w:rPr>
          <w:rFonts w:cs="Times New Roman"/>
        </w:rPr>
        <w:t>Do you feel like your feedback is seriously considered and when possible used to improve programming?</w:t>
      </w:r>
    </w:p>
    <w:p w14:paraId="43E8991F" w14:textId="77777777" w:rsidR="00AD1749" w:rsidRPr="00AD1749" w:rsidRDefault="00AD1749" w:rsidP="001B77F5">
      <w:pPr>
        <w:pStyle w:val="ListParagraph"/>
        <w:numPr>
          <w:ilvl w:val="0"/>
          <w:numId w:val="36"/>
        </w:numPr>
        <w:rPr>
          <w:rFonts w:cs="Times New Roman"/>
        </w:rPr>
      </w:pPr>
      <w:r w:rsidRPr="00AD1749">
        <w:rPr>
          <w:rFonts w:cs="Times New Roman"/>
        </w:rPr>
        <w:t>Always (3)</w:t>
      </w:r>
    </w:p>
    <w:p w14:paraId="4D4713BA" w14:textId="77777777" w:rsidR="00AD1749" w:rsidRPr="00AD1749" w:rsidRDefault="00AD1749" w:rsidP="001B77F5">
      <w:pPr>
        <w:pStyle w:val="ListParagraph"/>
        <w:numPr>
          <w:ilvl w:val="0"/>
          <w:numId w:val="36"/>
        </w:numPr>
        <w:rPr>
          <w:rFonts w:cs="Times New Roman"/>
        </w:rPr>
      </w:pPr>
      <w:r w:rsidRPr="00AD1749">
        <w:rPr>
          <w:rFonts w:cs="Times New Roman"/>
        </w:rPr>
        <w:t>Most of the time (2)</w:t>
      </w:r>
    </w:p>
    <w:p w14:paraId="3ACC9BC4" w14:textId="77777777" w:rsidR="00AD1749" w:rsidRPr="00AD1749" w:rsidRDefault="00AD1749" w:rsidP="001B77F5">
      <w:pPr>
        <w:pStyle w:val="ListParagraph"/>
        <w:numPr>
          <w:ilvl w:val="0"/>
          <w:numId w:val="36"/>
        </w:numPr>
        <w:rPr>
          <w:rFonts w:cs="Times New Roman"/>
        </w:rPr>
      </w:pPr>
      <w:r w:rsidRPr="00AD1749">
        <w:rPr>
          <w:rFonts w:cs="Times New Roman"/>
        </w:rPr>
        <w:t>Once in a while (1)</w:t>
      </w:r>
    </w:p>
    <w:p w14:paraId="568075D5" w14:textId="77777777" w:rsidR="00AD1749" w:rsidRPr="00AD1749" w:rsidRDefault="00AD1749" w:rsidP="001B77F5">
      <w:pPr>
        <w:pStyle w:val="ListParagraph"/>
        <w:numPr>
          <w:ilvl w:val="0"/>
          <w:numId w:val="36"/>
        </w:numPr>
        <w:rPr>
          <w:rFonts w:cs="Times New Roman"/>
        </w:rPr>
      </w:pPr>
      <w:r w:rsidRPr="00AD1749">
        <w:rPr>
          <w:rFonts w:cs="Times New Roman"/>
        </w:rPr>
        <w:t>Never (0)</w:t>
      </w:r>
    </w:p>
    <w:p w14:paraId="19355F19" w14:textId="77777777" w:rsidR="00AD1749" w:rsidRPr="00AD1749" w:rsidRDefault="00AD1749" w:rsidP="001B77F5">
      <w:pPr>
        <w:pStyle w:val="ListParagraph"/>
        <w:numPr>
          <w:ilvl w:val="0"/>
          <w:numId w:val="36"/>
        </w:numPr>
        <w:rPr>
          <w:rFonts w:cs="Times New Roman"/>
        </w:rPr>
      </w:pPr>
      <w:r w:rsidRPr="00AD1749">
        <w:rPr>
          <w:rFonts w:cs="Times New Roman"/>
        </w:rPr>
        <w:t>I don’t know (99)</w:t>
      </w:r>
    </w:p>
    <w:p w14:paraId="2F8DF915" w14:textId="77777777" w:rsidR="00AD1749" w:rsidRPr="00AD1749" w:rsidRDefault="00AD1749" w:rsidP="00AD1749">
      <w:pPr>
        <w:rPr>
          <w:rFonts w:cs="Times New Roman"/>
          <w:b/>
          <w:color w:val="C00000"/>
        </w:rPr>
      </w:pPr>
      <w:r w:rsidRPr="00AD1749">
        <w:rPr>
          <w:rFonts w:cs="Times New Roman"/>
          <w:b/>
        </w:rPr>
        <w:t>2.4 Promote psychosocial and emotional support</w:t>
      </w:r>
      <w:r w:rsidRPr="00AD1749">
        <w:rPr>
          <w:rFonts w:cs="Times New Roman"/>
          <w:b/>
          <w:color w:val="C00000"/>
        </w:rPr>
        <w:t xml:space="preserve"> </w:t>
      </w:r>
    </w:p>
    <w:p w14:paraId="74995A8A" w14:textId="77777777" w:rsidR="00AD1749" w:rsidRPr="00AD1749" w:rsidRDefault="00AD1749" w:rsidP="00AD1749">
      <w:pPr>
        <w:rPr>
          <w:rFonts w:cs="Times New Roman"/>
        </w:rPr>
      </w:pPr>
      <w:r w:rsidRPr="00AD1749">
        <w:rPr>
          <w:rFonts w:cs="Times New Roman"/>
          <w:color w:val="C00000"/>
        </w:rPr>
        <w:t xml:space="preserve">Admin: </w:t>
      </w:r>
      <w:r w:rsidRPr="00AD1749">
        <w:t>How effective is the organization at ensuring that youth receive needed psychosocial support?</w:t>
      </w:r>
      <w:r w:rsidRPr="00AD1749">
        <w:rPr>
          <w:rFonts w:cs="Times New Roman"/>
        </w:rPr>
        <w:t xml:space="preserve"> </w:t>
      </w:r>
    </w:p>
    <w:p w14:paraId="3A335E03" w14:textId="77777777" w:rsidR="00AD1749" w:rsidRPr="00AD1749" w:rsidRDefault="00AD1749" w:rsidP="001B77F5">
      <w:pPr>
        <w:pStyle w:val="ListParagraph"/>
        <w:numPr>
          <w:ilvl w:val="0"/>
          <w:numId w:val="37"/>
        </w:numPr>
        <w:rPr>
          <w:rFonts w:cs="Times New Roman"/>
        </w:rPr>
      </w:pPr>
      <w:r w:rsidRPr="00AD1749">
        <w:rPr>
          <w:rFonts w:cs="Times New Roman"/>
        </w:rPr>
        <w:t>Yes, internally or through formalized community partnerships.  We have a protocol for ensuring youth linkages to needed psychosocial support.  (3)</w:t>
      </w:r>
    </w:p>
    <w:p w14:paraId="5FAA78EC" w14:textId="77777777" w:rsidR="00AD1749" w:rsidRPr="00AD1749" w:rsidRDefault="00AD1749" w:rsidP="001B77F5">
      <w:pPr>
        <w:pStyle w:val="ListParagraph"/>
        <w:numPr>
          <w:ilvl w:val="0"/>
          <w:numId w:val="37"/>
        </w:numPr>
        <w:rPr>
          <w:rFonts w:cs="Times New Roman"/>
        </w:rPr>
      </w:pPr>
      <w:r w:rsidRPr="00AD1749">
        <w:rPr>
          <w:rFonts w:cs="Times New Roman"/>
        </w:rPr>
        <w:t>Yes, internally or through formalized community partnerships.  We do not have a protocol for ensuring youth linkages to needed psychosocial support. (2)</w:t>
      </w:r>
    </w:p>
    <w:p w14:paraId="29EDDBCA" w14:textId="77777777" w:rsidR="00AD1749" w:rsidRPr="00AD1749" w:rsidRDefault="00AD1749" w:rsidP="001B77F5">
      <w:pPr>
        <w:pStyle w:val="ListParagraph"/>
        <w:numPr>
          <w:ilvl w:val="0"/>
          <w:numId w:val="37"/>
        </w:numPr>
        <w:rPr>
          <w:rFonts w:cs="Times New Roman"/>
        </w:rPr>
      </w:pPr>
      <w:r w:rsidRPr="00AD1749">
        <w:rPr>
          <w:rFonts w:cs="Times New Roman"/>
        </w:rPr>
        <w:t>Yes, through informal community partnerships. (1)</w:t>
      </w:r>
    </w:p>
    <w:p w14:paraId="251596FF" w14:textId="77777777" w:rsidR="00AD1749" w:rsidRPr="00AD1749" w:rsidRDefault="00AD1749" w:rsidP="001B77F5">
      <w:pPr>
        <w:pStyle w:val="ListParagraph"/>
        <w:numPr>
          <w:ilvl w:val="0"/>
          <w:numId w:val="37"/>
        </w:numPr>
        <w:rPr>
          <w:rFonts w:cs="Times New Roman"/>
        </w:rPr>
      </w:pPr>
      <w:r w:rsidRPr="00AD1749">
        <w:rPr>
          <w:rFonts w:cs="Times New Roman"/>
        </w:rPr>
        <w:t>No (0)</w:t>
      </w:r>
    </w:p>
    <w:p w14:paraId="484E7A78" w14:textId="77777777" w:rsidR="00AD1749" w:rsidRPr="00AD1749" w:rsidRDefault="00AD1749" w:rsidP="001B77F5">
      <w:pPr>
        <w:pStyle w:val="ListParagraph"/>
        <w:numPr>
          <w:ilvl w:val="0"/>
          <w:numId w:val="37"/>
        </w:numPr>
        <w:rPr>
          <w:rFonts w:cs="Times New Roman"/>
        </w:rPr>
      </w:pPr>
      <w:r w:rsidRPr="00AD1749">
        <w:rPr>
          <w:rFonts w:cs="Times New Roman"/>
        </w:rPr>
        <w:t>I don’t know (99)</w:t>
      </w:r>
    </w:p>
    <w:p w14:paraId="05BD3287" w14:textId="77777777" w:rsidR="00AD1749" w:rsidRPr="00AD1749" w:rsidRDefault="00AD1749" w:rsidP="00AD1749">
      <w:pPr>
        <w:rPr>
          <w:rFonts w:cs="Times New Roman"/>
        </w:rPr>
      </w:pPr>
      <w:r w:rsidRPr="00AD1749">
        <w:rPr>
          <w:rFonts w:cs="Times New Roman"/>
          <w:color w:val="00B050"/>
        </w:rPr>
        <w:t xml:space="preserve">Staff: </w:t>
      </w:r>
      <w:r w:rsidRPr="00AD1749">
        <w:rPr>
          <w:rFonts w:cs="Times New Roman"/>
        </w:rPr>
        <w:t xml:space="preserve">Does your organization provide youth with psychosocial support? </w:t>
      </w:r>
    </w:p>
    <w:p w14:paraId="46480BDB" w14:textId="77777777" w:rsidR="00AD1749" w:rsidRPr="00AD1749" w:rsidRDefault="00AD1749" w:rsidP="001B77F5">
      <w:pPr>
        <w:pStyle w:val="ListParagraph"/>
        <w:numPr>
          <w:ilvl w:val="0"/>
          <w:numId w:val="38"/>
        </w:numPr>
        <w:rPr>
          <w:rFonts w:cs="Times New Roman"/>
        </w:rPr>
      </w:pPr>
      <w:r w:rsidRPr="00AD1749">
        <w:rPr>
          <w:rFonts w:cs="Times New Roman"/>
        </w:rPr>
        <w:t>Yes, internally or through formalized community partnerships.  We have a protocol for ensuring youth linkages to needed psychosocial support.  (3)</w:t>
      </w:r>
    </w:p>
    <w:p w14:paraId="54FBADD8" w14:textId="77777777" w:rsidR="00AD1749" w:rsidRPr="00AD1749" w:rsidRDefault="00AD1749" w:rsidP="001B77F5">
      <w:pPr>
        <w:pStyle w:val="ListParagraph"/>
        <w:numPr>
          <w:ilvl w:val="0"/>
          <w:numId w:val="38"/>
        </w:numPr>
        <w:rPr>
          <w:rFonts w:cs="Times New Roman"/>
        </w:rPr>
      </w:pPr>
      <w:r w:rsidRPr="00AD1749">
        <w:rPr>
          <w:rFonts w:cs="Times New Roman"/>
        </w:rPr>
        <w:t>Yes, internally or through formalized community partnerships.  We do not have a protocol for ensuring youth linkages to needed psychosocial support. (2)</w:t>
      </w:r>
    </w:p>
    <w:p w14:paraId="564916C7" w14:textId="77777777" w:rsidR="00AD1749" w:rsidRPr="00AD1749" w:rsidRDefault="00AD1749" w:rsidP="001B77F5">
      <w:pPr>
        <w:pStyle w:val="ListParagraph"/>
        <w:numPr>
          <w:ilvl w:val="0"/>
          <w:numId w:val="38"/>
        </w:numPr>
        <w:rPr>
          <w:rFonts w:cs="Times New Roman"/>
        </w:rPr>
      </w:pPr>
      <w:r w:rsidRPr="00AD1749">
        <w:rPr>
          <w:rFonts w:cs="Times New Roman"/>
        </w:rPr>
        <w:t>Yes, through informal community partnerships. (1)</w:t>
      </w:r>
    </w:p>
    <w:p w14:paraId="4CFBABEE" w14:textId="77777777" w:rsidR="00AD1749" w:rsidRPr="00AD1749" w:rsidRDefault="00AD1749" w:rsidP="001B77F5">
      <w:pPr>
        <w:pStyle w:val="ListParagraph"/>
        <w:numPr>
          <w:ilvl w:val="0"/>
          <w:numId w:val="38"/>
        </w:numPr>
        <w:rPr>
          <w:rFonts w:cs="Times New Roman"/>
        </w:rPr>
      </w:pPr>
      <w:r w:rsidRPr="00AD1749">
        <w:rPr>
          <w:rFonts w:cs="Times New Roman"/>
        </w:rPr>
        <w:t>No (0)</w:t>
      </w:r>
    </w:p>
    <w:p w14:paraId="6DFFA8EB" w14:textId="77777777" w:rsidR="00AD1749" w:rsidRPr="00AD1749" w:rsidRDefault="00AD1749" w:rsidP="001B77F5">
      <w:pPr>
        <w:pStyle w:val="ListParagraph"/>
        <w:numPr>
          <w:ilvl w:val="0"/>
          <w:numId w:val="38"/>
        </w:numPr>
        <w:rPr>
          <w:rFonts w:cs="Times New Roman"/>
        </w:rPr>
      </w:pPr>
      <w:r w:rsidRPr="00AD1749">
        <w:rPr>
          <w:rFonts w:cs="Times New Roman"/>
        </w:rPr>
        <w:t>I don’t know (99)</w:t>
      </w:r>
    </w:p>
    <w:p w14:paraId="040028F3" w14:textId="77777777" w:rsidR="00AD1749" w:rsidRPr="00AD1749" w:rsidRDefault="00AD1749" w:rsidP="00AD1749">
      <w:pPr>
        <w:rPr>
          <w:rFonts w:cs="Times New Roman"/>
        </w:rPr>
      </w:pPr>
      <w:r w:rsidRPr="00AD1749">
        <w:rPr>
          <w:rFonts w:cs="Times New Roman"/>
          <w:color w:val="0070C0"/>
        </w:rPr>
        <w:lastRenderedPageBreak/>
        <w:t xml:space="preserve">Youth: </w:t>
      </w:r>
      <w:r w:rsidRPr="00AD1749">
        <w:rPr>
          <w:rFonts w:cs="Times New Roman"/>
        </w:rPr>
        <w:t>Does the program provide emotional support and/ or help you connect with resources when you are having personal problems?</w:t>
      </w:r>
    </w:p>
    <w:p w14:paraId="152FA335" w14:textId="77777777" w:rsidR="00AD1749" w:rsidRPr="00AD1749" w:rsidRDefault="00AD1749" w:rsidP="001B77F5">
      <w:pPr>
        <w:pStyle w:val="ListParagraph"/>
        <w:numPr>
          <w:ilvl w:val="0"/>
          <w:numId w:val="39"/>
        </w:numPr>
        <w:rPr>
          <w:rFonts w:cs="Times New Roman"/>
        </w:rPr>
      </w:pPr>
      <w:r w:rsidRPr="00AD1749">
        <w:rPr>
          <w:rFonts w:cs="Times New Roman"/>
        </w:rPr>
        <w:t>Always (3)</w:t>
      </w:r>
    </w:p>
    <w:p w14:paraId="5F94F32E" w14:textId="77777777" w:rsidR="00AD1749" w:rsidRPr="00AD1749" w:rsidRDefault="00AD1749" w:rsidP="001B77F5">
      <w:pPr>
        <w:pStyle w:val="ListParagraph"/>
        <w:numPr>
          <w:ilvl w:val="0"/>
          <w:numId w:val="39"/>
        </w:numPr>
        <w:rPr>
          <w:rFonts w:cs="Times New Roman"/>
        </w:rPr>
      </w:pPr>
      <w:r w:rsidRPr="00AD1749">
        <w:rPr>
          <w:rFonts w:cs="Times New Roman"/>
        </w:rPr>
        <w:t>Most of the time (2)</w:t>
      </w:r>
    </w:p>
    <w:p w14:paraId="70421E20" w14:textId="2509D360" w:rsidR="00AD1749" w:rsidRPr="00AD1749" w:rsidRDefault="00AD1749" w:rsidP="001B77F5">
      <w:pPr>
        <w:pStyle w:val="ListParagraph"/>
        <w:numPr>
          <w:ilvl w:val="0"/>
          <w:numId w:val="39"/>
        </w:numPr>
        <w:rPr>
          <w:rFonts w:cs="Times New Roman"/>
        </w:rPr>
      </w:pPr>
      <w:r w:rsidRPr="00AD1749">
        <w:rPr>
          <w:rFonts w:cs="Times New Roman"/>
        </w:rPr>
        <w:t>Once in a</w:t>
      </w:r>
      <w:r w:rsidR="003F1A5C">
        <w:rPr>
          <w:rFonts w:cs="Times New Roman"/>
        </w:rPr>
        <w:t xml:space="preserve"> </w:t>
      </w:r>
      <w:r w:rsidRPr="00AD1749">
        <w:rPr>
          <w:rFonts w:cs="Times New Roman"/>
        </w:rPr>
        <w:t>while (1)</w:t>
      </w:r>
    </w:p>
    <w:p w14:paraId="338A997A" w14:textId="77777777" w:rsidR="00AD1749" w:rsidRPr="00AD1749" w:rsidRDefault="00AD1749" w:rsidP="001B77F5">
      <w:pPr>
        <w:pStyle w:val="ListParagraph"/>
        <w:numPr>
          <w:ilvl w:val="0"/>
          <w:numId w:val="39"/>
        </w:numPr>
        <w:rPr>
          <w:rFonts w:cs="Times New Roman"/>
        </w:rPr>
      </w:pPr>
      <w:r w:rsidRPr="00AD1749">
        <w:rPr>
          <w:rFonts w:cs="Times New Roman"/>
        </w:rPr>
        <w:t>Never (0)</w:t>
      </w:r>
    </w:p>
    <w:p w14:paraId="672EADDE" w14:textId="77777777" w:rsidR="00AD1749" w:rsidRPr="00AD1749" w:rsidRDefault="00AD1749" w:rsidP="001B77F5">
      <w:pPr>
        <w:pStyle w:val="ListParagraph"/>
        <w:numPr>
          <w:ilvl w:val="0"/>
          <w:numId w:val="39"/>
        </w:numPr>
        <w:rPr>
          <w:rFonts w:cs="Times New Roman"/>
        </w:rPr>
      </w:pPr>
      <w:r w:rsidRPr="00AD1749">
        <w:rPr>
          <w:rFonts w:cs="Times New Roman"/>
        </w:rPr>
        <w:t>I don’t know (99)</w:t>
      </w:r>
    </w:p>
    <w:p w14:paraId="04D1019B" w14:textId="77777777" w:rsidR="00AD1749" w:rsidRPr="00AD1749" w:rsidRDefault="00AD1749" w:rsidP="00AD1749">
      <w:pPr>
        <w:rPr>
          <w:rFonts w:cs="Times New Roman"/>
          <w:b/>
          <w:color w:val="C00000"/>
        </w:rPr>
      </w:pPr>
      <w:r w:rsidRPr="00AD1749">
        <w:rPr>
          <w:rFonts w:cs="Times New Roman"/>
          <w:b/>
        </w:rPr>
        <w:t>2.5 Provide transitional support</w:t>
      </w:r>
      <w:r w:rsidRPr="00AD1749">
        <w:rPr>
          <w:rFonts w:cs="Times New Roman"/>
          <w:b/>
          <w:color w:val="C00000"/>
        </w:rPr>
        <w:t xml:space="preserve"> </w:t>
      </w:r>
    </w:p>
    <w:p w14:paraId="6137569F" w14:textId="77777777" w:rsidR="00AD1749" w:rsidRPr="00AD1749" w:rsidRDefault="00AD1749" w:rsidP="00AD1749">
      <w:pPr>
        <w:rPr>
          <w:rFonts w:cs="Times New Roman"/>
        </w:rPr>
      </w:pPr>
      <w:r w:rsidRPr="00AD1749">
        <w:rPr>
          <w:rFonts w:cs="Times New Roman"/>
          <w:color w:val="C00000"/>
        </w:rPr>
        <w:t xml:space="preserve">Admin: </w:t>
      </w:r>
      <w:r w:rsidRPr="00AD1749">
        <w:rPr>
          <w:rFonts w:cs="Times New Roman"/>
        </w:rPr>
        <w:t xml:space="preserve">Does your organization support youth as they transition out of the organization? </w:t>
      </w:r>
    </w:p>
    <w:p w14:paraId="2302FE43" w14:textId="77777777" w:rsidR="00AD1749" w:rsidRPr="00AD1749" w:rsidRDefault="00AD1749" w:rsidP="001B77F5">
      <w:pPr>
        <w:pStyle w:val="ListParagraph"/>
        <w:numPr>
          <w:ilvl w:val="0"/>
          <w:numId w:val="40"/>
        </w:numPr>
      </w:pPr>
      <w:r w:rsidRPr="00AD1749">
        <w:t>Yes, integrated into the program structure (</w:t>
      </w:r>
      <w:r w:rsidRPr="00AD1749">
        <w:rPr>
          <w:rFonts w:cs="Times New Roman"/>
        </w:rPr>
        <w:t>Exit Plan, Links to College/Vocational Training, Job Search, Alumni Groups, Bridge to Services, Action Plans, Bench Marks</w:t>
      </w:r>
      <w:r w:rsidRPr="00AD1749">
        <w:t>) (3)</w:t>
      </w:r>
    </w:p>
    <w:p w14:paraId="44E1046A" w14:textId="77777777" w:rsidR="00AD1749" w:rsidRPr="00AD1749" w:rsidRDefault="00AD1749" w:rsidP="001B77F5">
      <w:pPr>
        <w:pStyle w:val="ListParagraph"/>
        <w:numPr>
          <w:ilvl w:val="0"/>
          <w:numId w:val="40"/>
        </w:numPr>
        <w:rPr>
          <w:rFonts w:cs="Times New Roman"/>
        </w:rPr>
      </w:pPr>
      <w:r w:rsidRPr="00AD1749">
        <w:t xml:space="preserve">Yes, there are informal processes (as needed or requested by youth) (2) </w:t>
      </w:r>
    </w:p>
    <w:p w14:paraId="07733991" w14:textId="77777777" w:rsidR="00AD1749" w:rsidRPr="00AD1749" w:rsidRDefault="00AD1749" w:rsidP="001B77F5">
      <w:pPr>
        <w:pStyle w:val="ListParagraph"/>
        <w:numPr>
          <w:ilvl w:val="0"/>
          <w:numId w:val="40"/>
        </w:numPr>
        <w:rPr>
          <w:rFonts w:cs="Times New Roman"/>
        </w:rPr>
      </w:pPr>
      <w:r w:rsidRPr="00AD1749">
        <w:t xml:space="preserve">Yes,  (1) </w:t>
      </w:r>
    </w:p>
    <w:p w14:paraId="6A742818" w14:textId="77777777" w:rsidR="00AD1749" w:rsidRPr="00AD1749" w:rsidRDefault="00AD1749" w:rsidP="001B77F5">
      <w:pPr>
        <w:pStyle w:val="ListParagraph"/>
        <w:numPr>
          <w:ilvl w:val="0"/>
          <w:numId w:val="40"/>
        </w:numPr>
        <w:rPr>
          <w:rFonts w:cs="Times New Roman"/>
        </w:rPr>
      </w:pPr>
      <w:r w:rsidRPr="00AD1749">
        <w:t>never</w:t>
      </w:r>
      <w:r w:rsidRPr="00AD1749">
        <w:rPr>
          <w:rFonts w:cs="Times New Roman"/>
        </w:rPr>
        <w:t xml:space="preserve"> (0)</w:t>
      </w:r>
    </w:p>
    <w:p w14:paraId="0533184F" w14:textId="77777777" w:rsidR="00AD1749" w:rsidRPr="00AD1749" w:rsidRDefault="00AD1749" w:rsidP="00AD1749">
      <w:pPr>
        <w:spacing w:after="0" w:line="240" w:lineRule="auto"/>
        <w:rPr>
          <w:rFonts w:cs="Times New Roman"/>
          <w:b/>
        </w:rPr>
      </w:pPr>
      <w:r w:rsidRPr="00AD1749">
        <w:rPr>
          <w:rFonts w:cs="Times New Roman"/>
          <w:b/>
        </w:rPr>
        <w:t>SCORING</w:t>
      </w:r>
    </w:p>
    <w:p w14:paraId="14383E48" w14:textId="77777777" w:rsidR="00AD1749" w:rsidRPr="00AD1749" w:rsidRDefault="00AD1749" w:rsidP="00AD1749">
      <w:pPr>
        <w:rPr>
          <w:rFonts w:cs="Times New Roman"/>
        </w:rPr>
      </w:pPr>
      <w:r w:rsidRPr="00AD1749">
        <w:rPr>
          <w:rFonts w:cs="Times New Roman"/>
          <w:color w:val="00B050"/>
        </w:rPr>
        <w:t xml:space="preserve">Staff: </w:t>
      </w:r>
      <w:r w:rsidRPr="00AD1749">
        <w:rPr>
          <w:rFonts w:cs="Times New Roman"/>
        </w:rPr>
        <w:t xml:space="preserve">Does your program support youth as they transition out of the organization? </w:t>
      </w:r>
    </w:p>
    <w:p w14:paraId="2A9063F0" w14:textId="77777777" w:rsidR="00AD1749" w:rsidRPr="00AD1749" w:rsidRDefault="00AD1749" w:rsidP="00AD1749">
      <w:pPr>
        <w:rPr>
          <w:rFonts w:cs="Times New Roman"/>
        </w:rPr>
      </w:pPr>
      <w:r w:rsidRPr="00AD1749">
        <w:rPr>
          <w:rFonts w:cs="Times New Roman"/>
          <w:color w:val="0070C0"/>
        </w:rPr>
        <w:t xml:space="preserve">Youth: </w:t>
      </w:r>
      <w:r w:rsidRPr="00AD1749">
        <w:rPr>
          <w:rFonts w:cs="Times New Roman"/>
        </w:rPr>
        <w:t>Does the program provide you with support when you are ready to transition out of the organization?</w:t>
      </w:r>
    </w:p>
    <w:p w14:paraId="0056B141" w14:textId="77777777" w:rsidR="00AD1749" w:rsidRPr="00AD1749" w:rsidRDefault="00AD1749" w:rsidP="00AD1749">
      <w:pPr>
        <w:spacing w:after="0" w:line="240" w:lineRule="auto"/>
        <w:rPr>
          <w:rFonts w:cs="Times New Roman"/>
          <w:b/>
        </w:rPr>
      </w:pPr>
      <w:r w:rsidRPr="00AD1749">
        <w:rPr>
          <w:rFonts w:cs="Times New Roman"/>
          <w:b/>
        </w:rPr>
        <w:t>SCORING</w:t>
      </w:r>
    </w:p>
    <w:p w14:paraId="1840069D" w14:textId="77777777" w:rsidR="00AD1749" w:rsidRPr="00AD1749" w:rsidRDefault="00AD1749" w:rsidP="00AD1749">
      <w:pPr>
        <w:rPr>
          <w:rFonts w:cs="Times New Roman"/>
          <w:b/>
          <w:u w:val="single"/>
        </w:rPr>
      </w:pPr>
      <w:r w:rsidRPr="00AD1749">
        <w:rPr>
          <w:rFonts w:cs="Times New Roman"/>
          <w:b/>
        </w:rPr>
        <w:t xml:space="preserve">3) </w:t>
      </w:r>
      <w:r w:rsidRPr="00AD1749">
        <w:rPr>
          <w:rFonts w:cs="Times New Roman"/>
          <w:b/>
          <w:u w:val="single"/>
        </w:rPr>
        <w:t>High Expectations</w:t>
      </w:r>
    </w:p>
    <w:p w14:paraId="6B4A6C76" w14:textId="77777777" w:rsidR="00AD1749" w:rsidRPr="00AD1749" w:rsidRDefault="00AD1749" w:rsidP="00AD1749">
      <w:pPr>
        <w:rPr>
          <w:rFonts w:cs="Times New Roman"/>
        </w:rPr>
      </w:pPr>
      <w:r w:rsidRPr="00AD1749">
        <w:rPr>
          <w:rFonts w:cs="Times New Roman"/>
          <w:color w:val="FF0000"/>
        </w:rPr>
        <w:t>Admin</w:t>
      </w:r>
      <w:r w:rsidRPr="00AD1749">
        <w:rPr>
          <w:rFonts w:cs="Times New Roman"/>
          <w:color w:val="00B050"/>
        </w:rPr>
        <w:t>/Staff:</w:t>
      </w:r>
      <w:r w:rsidRPr="00AD1749">
        <w:rPr>
          <w:rFonts w:cs="Times New Roman"/>
        </w:rPr>
        <w:t xml:space="preserve"> Do you feel like staff have respectful relationships with youth (i.e. staff respect the youth and the youth respect the staff)? </w:t>
      </w:r>
    </w:p>
    <w:p w14:paraId="212FDC71" w14:textId="77777777" w:rsidR="00AD1749" w:rsidRPr="00AD1749" w:rsidRDefault="00AD1749" w:rsidP="001B77F5">
      <w:pPr>
        <w:pStyle w:val="ListParagraph"/>
        <w:numPr>
          <w:ilvl w:val="0"/>
          <w:numId w:val="41"/>
        </w:numPr>
        <w:rPr>
          <w:rFonts w:cs="Times New Roman"/>
        </w:rPr>
      </w:pPr>
      <w:r w:rsidRPr="00AD1749">
        <w:rPr>
          <w:rFonts w:cs="Times New Roman"/>
        </w:rPr>
        <w:t>Always (3)</w:t>
      </w:r>
    </w:p>
    <w:p w14:paraId="4428A48E" w14:textId="77777777" w:rsidR="00AD1749" w:rsidRPr="00AD1749" w:rsidRDefault="00AD1749" w:rsidP="001B77F5">
      <w:pPr>
        <w:pStyle w:val="ListParagraph"/>
        <w:numPr>
          <w:ilvl w:val="0"/>
          <w:numId w:val="41"/>
        </w:numPr>
        <w:rPr>
          <w:rFonts w:cs="Times New Roman"/>
        </w:rPr>
      </w:pPr>
      <w:r w:rsidRPr="00AD1749">
        <w:rPr>
          <w:rFonts w:cs="Times New Roman"/>
        </w:rPr>
        <w:t>Most of the time (2)</w:t>
      </w:r>
    </w:p>
    <w:p w14:paraId="663DBCB1" w14:textId="60793597" w:rsidR="00AD1749" w:rsidRPr="00AD1749" w:rsidRDefault="00AD1749" w:rsidP="001B77F5">
      <w:pPr>
        <w:pStyle w:val="ListParagraph"/>
        <w:numPr>
          <w:ilvl w:val="0"/>
          <w:numId w:val="41"/>
        </w:numPr>
        <w:rPr>
          <w:rFonts w:cs="Times New Roman"/>
        </w:rPr>
      </w:pPr>
      <w:r w:rsidRPr="00AD1749">
        <w:rPr>
          <w:rFonts w:cs="Times New Roman"/>
        </w:rPr>
        <w:t>Once in a</w:t>
      </w:r>
      <w:r w:rsidR="003F1A5C">
        <w:rPr>
          <w:rFonts w:cs="Times New Roman"/>
        </w:rPr>
        <w:t xml:space="preserve"> </w:t>
      </w:r>
      <w:r w:rsidRPr="00AD1749">
        <w:rPr>
          <w:rFonts w:cs="Times New Roman"/>
        </w:rPr>
        <w:t>while (1)</w:t>
      </w:r>
    </w:p>
    <w:p w14:paraId="697CBBB9" w14:textId="77777777" w:rsidR="00AD1749" w:rsidRPr="00AD1749" w:rsidRDefault="00AD1749" w:rsidP="001B77F5">
      <w:pPr>
        <w:pStyle w:val="ListParagraph"/>
        <w:numPr>
          <w:ilvl w:val="0"/>
          <w:numId w:val="41"/>
        </w:numPr>
        <w:rPr>
          <w:rFonts w:cs="Times New Roman"/>
        </w:rPr>
      </w:pPr>
      <w:r w:rsidRPr="00AD1749">
        <w:rPr>
          <w:rFonts w:cs="Times New Roman"/>
        </w:rPr>
        <w:t>Never (0)</w:t>
      </w:r>
    </w:p>
    <w:p w14:paraId="713A97D9" w14:textId="77777777" w:rsidR="00AD1749" w:rsidRPr="00AD1749" w:rsidRDefault="00AD1749" w:rsidP="001B77F5">
      <w:pPr>
        <w:pStyle w:val="ListParagraph"/>
        <w:numPr>
          <w:ilvl w:val="0"/>
          <w:numId w:val="41"/>
        </w:numPr>
        <w:rPr>
          <w:rFonts w:cs="Times New Roman"/>
        </w:rPr>
      </w:pPr>
      <w:r w:rsidRPr="00AD1749">
        <w:rPr>
          <w:rFonts w:cs="Times New Roman"/>
        </w:rPr>
        <w:t>I don’t know (99)</w:t>
      </w:r>
    </w:p>
    <w:p w14:paraId="6FE05265" w14:textId="77777777" w:rsidR="00AD1749" w:rsidRPr="00AD1749" w:rsidRDefault="00AD1749" w:rsidP="00AD1749">
      <w:pPr>
        <w:rPr>
          <w:rFonts w:cs="Times New Roman"/>
        </w:rPr>
      </w:pPr>
      <w:r w:rsidRPr="00AD1749">
        <w:rPr>
          <w:rFonts w:cs="Times New Roman"/>
          <w:color w:val="0070C0"/>
        </w:rPr>
        <w:t>Youth:</w:t>
      </w:r>
      <w:r w:rsidRPr="00AD1749">
        <w:rPr>
          <w:rFonts w:cs="Times New Roman"/>
        </w:rPr>
        <w:t xml:space="preserve"> Do you feel like youth have respectful relationships with staff (i.e. staff respect youth and youth respect the staff)? </w:t>
      </w:r>
    </w:p>
    <w:p w14:paraId="0BC5E28F" w14:textId="77777777" w:rsidR="00AD1749" w:rsidRPr="00AD1749" w:rsidRDefault="00AD1749" w:rsidP="001B77F5">
      <w:pPr>
        <w:pStyle w:val="ListParagraph"/>
        <w:numPr>
          <w:ilvl w:val="0"/>
          <w:numId w:val="42"/>
        </w:numPr>
        <w:rPr>
          <w:rFonts w:cs="Times New Roman"/>
        </w:rPr>
      </w:pPr>
      <w:r w:rsidRPr="00AD1749">
        <w:rPr>
          <w:rFonts w:cs="Times New Roman"/>
        </w:rPr>
        <w:t>Always (3)</w:t>
      </w:r>
    </w:p>
    <w:p w14:paraId="419130C9" w14:textId="77777777" w:rsidR="00AD1749" w:rsidRPr="00AD1749" w:rsidRDefault="00AD1749" w:rsidP="001B77F5">
      <w:pPr>
        <w:pStyle w:val="ListParagraph"/>
        <w:numPr>
          <w:ilvl w:val="0"/>
          <w:numId w:val="42"/>
        </w:numPr>
        <w:rPr>
          <w:rFonts w:cs="Times New Roman"/>
        </w:rPr>
      </w:pPr>
      <w:r w:rsidRPr="00AD1749">
        <w:rPr>
          <w:rFonts w:cs="Times New Roman"/>
        </w:rPr>
        <w:t>Most of the time (2)</w:t>
      </w:r>
    </w:p>
    <w:p w14:paraId="7A0968A1" w14:textId="40498B7E" w:rsidR="00AD1749" w:rsidRPr="00AD1749" w:rsidRDefault="00AD1749" w:rsidP="001B77F5">
      <w:pPr>
        <w:pStyle w:val="ListParagraph"/>
        <w:numPr>
          <w:ilvl w:val="0"/>
          <w:numId w:val="42"/>
        </w:numPr>
        <w:rPr>
          <w:rFonts w:cs="Times New Roman"/>
        </w:rPr>
      </w:pPr>
      <w:r w:rsidRPr="00AD1749">
        <w:rPr>
          <w:rFonts w:cs="Times New Roman"/>
        </w:rPr>
        <w:t>Once in a</w:t>
      </w:r>
      <w:r w:rsidR="003F1A5C">
        <w:rPr>
          <w:rFonts w:cs="Times New Roman"/>
        </w:rPr>
        <w:t xml:space="preserve"> </w:t>
      </w:r>
      <w:r w:rsidRPr="00AD1749">
        <w:rPr>
          <w:rFonts w:cs="Times New Roman"/>
        </w:rPr>
        <w:t>while (1)</w:t>
      </w:r>
    </w:p>
    <w:p w14:paraId="55FFF1FB" w14:textId="77777777" w:rsidR="00AD1749" w:rsidRPr="00AD1749" w:rsidRDefault="00AD1749" w:rsidP="001B77F5">
      <w:pPr>
        <w:pStyle w:val="ListParagraph"/>
        <w:numPr>
          <w:ilvl w:val="0"/>
          <w:numId w:val="42"/>
        </w:numPr>
        <w:rPr>
          <w:rFonts w:cs="Times New Roman"/>
        </w:rPr>
      </w:pPr>
      <w:r w:rsidRPr="00AD1749">
        <w:rPr>
          <w:rFonts w:cs="Times New Roman"/>
        </w:rPr>
        <w:t>Never (0)</w:t>
      </w:r>
    </w:p>
    <w:p w14:paraId="56F31003" w14:textId="77777777" w:rsidR="00AD1749" w:rsidRPr="00AD1749" w:rsidRDefault="00AD1749" w:rsidP="001B77F5">
      <w:pPr>
        <w:pStyle w:val="ListParagraph"/>
        <w:numPr>
          <w:ilvl w:val="0"/>
          <w:numId w:val="42"/>
        </w:numPr>
        <w:rPr>
          <w:rFonts w:cs="Times New Roman"/>
          <w:b/>
          <w:u w:val="single"/>
        </w:rPr>
      </w:pPr>
      <w:r w:rsidRPr="00AD1749">
        <w:rPr>
          <w:rFonts w:cs="Times New Roman"/>
        </w:rPr>
        <w:t>I don’t know (99)</w:t>
      </w:r>
    </w:p>
    <w:p w14:paraId="45BA1729" w14:textId="77777777" w:rsidR="00AD1749" w:rsidRPr="00AD1749" w:rsidRDefault="00AD1749" w:rsidP="00AD1749">
      <w:pPr>
        <w:rPr>
          <w:rFonts w:cs="Times New Roman"/>
          <w:b/>
        </w:rPr>
      </w:pPr>
      <w:r w:rsidRPr="00AD1749">
        <w:rPr>
          <w:rFonts w:cs="Times New Roman"/>
          <w:b/>
        </w:rPr>
        <w:lastRenderedPageBreak/>
        <w:t>3.1. Demarcated rites of passage</w:t>
      </w:r>
    </w:p>
    <w:p w14:paraId="0F175218" w14:textId="77777777" w:rsidR="00AD1749" w:rsidRPr="00AD1749" w:rsidRDefault="00AD1749" w:rsidP="00AD1749">
      <w:pPr>
        <w:rPr>
          <w:rFonts w:cs="Times New Roman"/>
        </w:rPr>
      </w:pPr>
      <w:r w:rsidRPr="00AD1749">
        <w:rPr>
          <w:rFonts w:cs="Times New Roman"/>
          <w:color w:val="C00000"/>
        </w:rPr>
        <w:t xml:space="preserve">Admin: </w:t>
      </w:r>
      <w:r w:rsidRPr="00AD1749">
        <w:rPr>
          <w:rFonts w:cs="Times New Roman"/>
        </w:rPr>
        <w:t xml:space="preserve">Does your organization celebrate youth progress, success, and achievements (e.g. white coat ceremony, graduation ceremonies)? </w:t>
      </w:r>
    </w:p>
    <w:p w14:paraId="0CB5202A" w14:textId="77777777" w:rsidR="00AD1749" w:rsidRPr="00AD1749" w:rsidRDefault="00AD1749" w:rsidP="001B77F5">
      <w:pPr>
        <w:pStyle w:val="ListParagraph"/>
        <w:numPr>
          <w:ilvl w:val="0"/>
          <w:numId w:val="43"/>
        </w:numPr>
        <w:rPr>
          <w:rFonts w:cs="Times New Roman"/>
        </w:rPr>
      </w:pPr>
      <w:r w:rsidRPr="00AD1749">
        <w:rPr>
          <w:rFonts w:cs="Times New Roman"/>
        </w:rPr>
        <w:t>Always (3)</w:t>
      </w:r>
    </w:p>
    <w:p w14:paraId="1B9F9CA3" w14:textId="77777777" w:rsidR="00AD1749" w:rsidRPr="00AD1749" w:rsidRDefault="00AD1749" w:rsidP="001B77F5">
      <w:pPr>
        <w:pStyle w:val="ListParagraph"/>
        <w:numPr>
          <w:ilvl w:val="0"/>
          <w:numId w:val="43"/>
        </w:numPr>
        <w:rPr>
          <w:rFonts w:cs="Times New Roman"/>
        </w:rPr>
      </w:pPr>
      <w:r w:rsidRPr="00AD1749">
        <w:rPr>
          <w:rFonts w:cs="Times New Roman"/>
        </w:rPr>
        <w:t>Most of the time (2)</w:t>
      </w:r>
    </w:p>
    <w:p w14:paraId="5548E797" w14:textId="161BB709" w:rsidR="00AD1749" w:rsidRPr="00AD1749" w:rsidRDefault="00AD1749" w:rsidP="001B77F5">
      <w:pPr>
        <w:pStyle w:val="ListParagraph"/>
        <w:numPr>
          <w:ilvl w:val="0"/>
          <w:numId w:val="43"/>
        </w:numPr>
        <w:rPr>
          <w:rFonts w:cs="Times New Roman"/>
        </w:rPr>
      </w:pPr>
      <w:r w:rsidRPr="00AD1749">
        <w:rPr>
          <w:rFonts w:cs="Times New Roman"/>
        </w:rPr>
        <w:t>Once in a</w:t>
      </w:r>
      <w:r w:rsidR="003F1A5C">
        <w:rPr>
          <w:rFonts w:cs="Times New Roman"/>
        </w:rPr>
        <w:t xml:space="preserve"> </w:t>
      </w:r>
      <w:r w:rsidRPr="00AD1749">
        <w:rPr>
          <w:rFonts w:cs="Times New Roman"/>
        </w:rPr>
        <w:t>while (1)</w:t>
      </w:r>
    </w:p>
    <w:p w14:paraId="68E9658B" w14:textId="77777777" w:rsidR="00AD1749" w:rsidRPr="00AD1749" w:rsidRDefault="00AD1749" w:rsidP="001B77F5">
      <w:pPr>
        <w:pStyle w:val="ListParagraph"/>
        <w:numPr>
          <w:ilvl w:val="0"/>
          <w:numId w:val="43"/>
        </w:numPr>
        <w:rPr>
          <w:rFonts w:cs="Times New Roman"/>
        </w:rPr>
      </w:pPr>
      <w:r w:rsidRPr="00AD1749">
        <w:rPr>
          <w:rFonts w:cs="Times New Roman"/>
        </w:rPr>
        <w:t>Never (0)</w:t>
      </w:r>
    </w:p>
    <w:p w14:paraId="5CE96F98" w14:textId="77777777" w:rsidR="00AD1749" w:rsidRPr="00AD1749" w:rsidRDefault="00AD1749" w:rsidP="00AD1749">
      <w:pPr>
        <w:ind w:left="360"/>
        <w:rPr>
          <w:rFonts w:cs="Times New Roman"/>
        </w:rPr>
      </w:pPr>
      <w:r w:rsidRPr="00AD1749">
        <w:rPr>
          <w:rFonts w:cs="Times New Roman"/>
        </w:rPr>
        <w:t>e. I don’t know (99)</w:t>
      </w:r>
    </w:p>
    <w:p w14:paraId="026AFBDB" w14:textId="77777777" w:rsidR="00AD1749" w:rsidRPr="00AD1749" w:rsidRDefault="00AD1749" w:rsidP="00AD1749">
      <w:pPr>
        <w:rPr>
          <w:rFonts w:cs="Times New Roman"/>
        </w:rPr>
      </w:pPr>
      <w:r w:rsidRPr="00AD1749">
        <w:rPr>
          <w:rFonts w:cs="Times New Roman"/>
          <w:color w:val="00B050"/>
        </w:rPr>
        <w:t xml:space="preserve">Staff: </w:t>
      </w:r>
      <w:r w:rsidRPr="00AD1749">
        <w:rPr>
          <w:rFonts w:cs="Times New Roman"/>
        </w:rPr>
        <w:t xml:space="preserve">Does your program celebrate youth progress, success, and achievements? </w:t>
      </w:r>
    </w:p>
    <w:p w14:paraId="5D4CA7AB" w14:textId="77777777" w:rsidR="00AD1749" w:rsidRPr="00AD1749" w:rsidRDefault="00AD1749" w:rsidP="001B77F5">
      <w:pPr>
        <w:pStyle w:val="ListParagraph"/>
        <w:numPr>
          <w:ilvl w:val="0"/>
          <w:numId w:val="44"/>
        </w:numPr>
        <w:rPr>
          <w:rFonts w:cs="Times New Roman"/>
        </w:rPr>
      </w:pPr>
      <w:r w:rsidRPr="00AD1749">
        <w:rPr>
          <w:rFonts w:cs="Times New Roman"/>
        </w:rPr>
        <w:t>Always (3)</w:t>
      </w:r>
    </w:p>
    <w:p w14:paraId="60C94448" w14:textId="77777777" w:rsidR="00AD1749" w:rsidRPr="00AD1749" w:rsidRDefault="00AD1749" w:rsidP="001B77F5">
      <w:pPr>
        <w:pStyle w:val="ListParagraph"/>
        <w:numPr>
          <w:ilvl w:val="0"/>
          <w:numId w:val="44"/>
        </w:numPr>
        <w:rPr>
          <w:rFonts w:cs="Times New Roman"/>
        </w:rPr>
      </w:pPr>
      <w:r w:rsidRPr="00AD1749">
        <w:rPr>
          <w:rFonts w:cs="Times New Roman"/>
        </w:rPr>
        <w:t>Most of the time (2)</w:t>
      </w:r>
    </w:p>
    <w:p w14:paraId="244D63FC" w14:textId="3C4AA153" w:rsidR="00AD1749" w:rsidRPr="00AD1749" w:rsidRDefault="00AD1749" w:rsidP="001B77F5">
      <w:pPr>
        <w:pStyle w:val="ListParagraph"/>
        <w:numPr>
          <w:ilvl w:val="0"/>
          <w:numId w:val="44"/>
        </w:numPr>
        <w:rPr>
          <w:rFonts w:cs="Times New Roman"/>
        </w:rPr>
      </w:pPr>
      <w:r w:rsidRPr="00AD1749">
        <w:rPr>
          <w:rFonts w:cs="Times New Roman"/>
        </w:rPr>
        <w:t>Once in a</w:t>
      </w:r>
      <w:r w:rsidR="003F1A5C">
        <w:rPr>
          <w:rFonts w:cs="Times New Roman"/>
        </w:rPr>
        <w:t xml:space="preserve"> </w:t>
      </w:r>
      <w:r w:rsidRPr="00AD1749">
        <w:rPr>
          <w:rFonts w:cs="Times New Roman"/>
        </w:rPr>
        <w:t>while (1)</w:t>
      </w:r>
    </w:p>
    <w:p w14:paraId="48018E9E" w14:textId="77777777" w:rsidR="00AD1749" w:rsidRPr="00AD1749" w:rsidRDefault="00AD1749" w:rsidP="001B77F5">
      <w:pPr>
        <w:pStyle w:val="ListParagraph"/>
        <w:numPr>
          <w:ilvl w:val="0"/>
          <w:numId w:val="44"/>
        </w:numPr>
        <w:rPr>
          <w:rFonts w:cs="Times New Roman"/>
        </w:rPr>
      </w:pPr>
      <w:r w:rsidRPr="00AD1749">
        <w:rPr>
          <w:rFonts w:cs="Times New Roman"/>
        </w:rPr>
        <w:t>Never (0)</w:t>
      </w:r>
    </w:p>
    <w:p w14:paraId="7EC91597" w14:textId="77777777" w:rsidR="00AD1749" w:rsidRPr="00AD1749" w:rsidRDefault="00AD1749" w:rsidP="001B77F5">
      <w:pPr>
        <w:pStyle w:val="ListParagraph"/>
        <w:numPr>
          <w:ilvl w:val="0"/>
          <w:numId w:val="44"/>
        </w:numPr>
        <w:rPr>
          <w:rFonts w:cs="Times New Roman"/>
        </w:rPr>
      </w:pPr>
      <w:r w:rsidRPr="00AD1749">
        <w:rPr>
          <w:rFonts w:cs="Times New Roman"/>
        </w:rPr>
        <w:t>I don’t know (99)</w:t>
      </w:r>
    </w:p>
    <w:p w14:paraId="034E4C07" w14:textId="77777777" w:rsidR="00AD1749" w:rsidRPr="00AD1749" w:rsidRDefault="00AD1749" w:rsidP="00AD1749">
      <w:pPr>
        <w:rPr>
          <w:rFonts w:cs="Times New Roman"/>
        </w:rPr>
      </w:pPr>
      <w:r w:rsidRPr="00AD1749">
        <w:rPr>
          <w:rFonts w:cs="Times New Roman"/>
          <w:color w:val="0070C0"/>
        </w:rPr>
        <w:t xml:space="preserve">Youth: </w:t>
      </w:r>
      <w:r w:rsidRPr="00AD1749">
        <w:rPr>
          <w:rFonts w:cs="Times New Roman"/>
        </w:rPr>
        <w:t>Does the program celebrate your progress, success, and achievements?</w:t>
      </w:r>
    </w:p>
    <w:p w14:paraId="6DC759EB" w14:textId="77777777" w:rsidR="00AD1749" w:rsidRPr="00AD1749" w:rsidRDefault="00AD1749" w:rsidP="001B77F5">
      <w:pPr>
        <w:pStyle w:val="ListParagraph"/>
        <w:numPr>
          <w:ilvl w:val="0"/>
          <w:numId w:val="45"/>
        </w:numPr>
        <w:rPr>
          <w:rFonts w:cs="Times New Roman"/>
        </w:rPr>
      </w:pPr>
      <w:r w:rsidRPr="00AD1749">
        <w:rPr>
          <w:rFonts w:cs="Times New Roman"/>
        </w:rPr>
        <w:t>Always (3)</w:t>
      </w:r>
    </w:p>
    <w:p w14:paraId="13D1811D" w14:textId="77777777" w:rsidR="00AD1749" w:rsidRPr="00AD1749" w:rsidRDefault="00AD1749" w:rsidP="001B77F5">
      <w:pPr>
        <w:pStyle w:val="ListParagraph"/>
        <w:numPr>
          <w:ilvl w:val="0"/>
          <w:numId w:val="45"/>
        </w:numPr>
        <w:rPr>
          <w:rFonts w:cs="Times New Roman"/>
        </w:rPr>
      </w:pPr>
      <w:r w:rsidRPr="00AD1749">
        <w:rPr>
          <w:rFonts w:cs="Times New Roman"/>
        </w:rPr>
        <w:t>Most of the time (2)</w:t>
      </w:r>
    </w:p>
    <w:p w14:paraId="6752FFF0" w14:textId="64481496" w:rsidR="00AD1749" w:rsidRPr="00AD1749" w:rsidRDefault="00AD1749" w:rsidP="001B77F5">
      <w:pPr>
        <w:pStyle w:val="ListParagraph"/>
        <w:numPr>
          <w:ilvl w:val="0"/>
          <w:numId w:val="45"/>
        </w:numPr>
        <w:rPr>
          <w:rFonts w:cs="Times New Roman"/>
        </w:rPr>
      </w:pPr>
      <w:r w:rsidRPr="00AD1749">
        <w:rPr>
          <w:rFonts w:cs="Times New Roman"/>
        </w:rPr>
        <w:t>Once in a</w:t>
      </w:r>
      <w:r w:rsidR="003F1A5C">
        <w:rPr>
          <w:rFonts w:cs="Times New Roman"/>
        </w:rPr>
        <w:t xml:space="preserve"> </w:t>
      </w:r>
      <w:r w:rsidRPr="00AD1749">
        <w:rPr>
          <w:rFonts w:cs="Times New Roman"/>
        </w:rPr>
        <w:t>while (1)</w:t>
      </w:r>
    </w:p>
    <w:p w14:paraId="7631822F" w14:textId="77777777" w:rsidR="00AD1749" w:rsidRPr="00AD1749" w:rsidRDefault="00AD1749" w:rsidP="001B77F5">
      <w:pPr>
        <w:pStyle w:val="ListParagraph"/>
        <w:numPr>
          <w:ilvl w:val="0"/>
          <w:numId w:val="45"/>
        </w:numPr>
        <w:rPr>
          <w:rFonts w:cs="Times New Roman"/>
        </w:rPr>
      </w:pPr>
      <w:r w:rsidRPr="00AD1749">
        <w:rPr>
          <w:rFonts w:cs="Times New Roman"/>
        </w:rPr>
        <w:t>Never (0)</w:t>
      </w:r>
    </w:p>
    <w:p w14:paraId="645C49C5" w14:textId="77777777" w:rsidR="00AD1749" w:rsidRPr="00AD1749" w:rsidRDefault="00AD1749" w:rsidP="001B77F5">
      <w:pPr>
        <w:pStyle w:val="ListParagraph"/>
        <w:numPr>
          <w:ilvl w:val="0"/>
          <w:numId w:val="45"/>
        </w:numPr>
        <w:rPr>
          <w:rFonts w:cs="Times New Roman"/>
        </w:rPr>
      </w:pPr>
      <w:r w:rsidRPr="00AD1749">
        <w:rPr>
          <w:rFonts w:cs="Times New Roman"/>
        </w:rPr>
        <w:t>I don’t know (99)</w:t>
      </w:r>
    </w:p>
    <w:p w14:paraId="4386FEC8" w14:textId="77777777" w:rsidR="00AD1749" w:rsidRPr="00AD1749" w:rsidRDefault="00AD1749" w:rsidP="00AD1749">
      <w:pPr>
        <w:rPr>
          <w:rFonts w:cs="Times New Roman"/>
          <w:b/>
          <w:color w:val="C00000"/>
        </w:rPr>
      </w:pPr>
      <w:r w:rsidRPr="00AD1749">
        <w:rPr>
          <w:rFonts w:cs="Times New Roman"/>
          <w:b/>
        </w:rPr>
        <w:t>3.2 Promote critical thinking</w:t>
      </w:r>
      <w:r w:rsidRPr="00AD1749">
        <w:rPr>
          <w:rFonts w:cs="Times New Roman"/>
          <w:b/>
          <w:color w:val="C00000"/>
        </w:rPr>
        <w:t xml:space="preserve"> </w:t>
      </w:r>
    </w:p>
    <w:p w14:paraId="2CE90DEF" w14:textId="77777777" w:rsidR="00AD1749" w:rsidRPr="00AD1749" w:rsidRDefault="00AD1749" w:rsidP="00AD1749">
      <w:pPr>
        <w:rPr>
          <w:rFonts w:cs="Times New Roman"/>
        </w:rPr>
      </w:pPr>
      <w:r w:rsidRPr="00AD1749">
        <w:rPr>
          <w:rFonts w:cs="Times New Roman"/>
          <w:color w:val="C00000"/>
        </w:rPr>
        <w:t xml:space="preserve">Admin: </w:t>
      </w:r>
      <w:r w:rsidRPr="00AD1749">
        <w:rPr>
          <w:rFonts w:cs="Times New Roman"/>
        </w:rPr>
        <w:t xml:space="preserve">Does staff allow youth to develop their own solutions and compromises to problems and intervene only when necessary? </w:t>
      </w:r>
    </w:p>
    <w:p w14:paraId="03C8440C" w14:textId="77777777" w:rsidR="00AD1749" w:rsidRPr="00AD1749" w:rsidRDefault="00AD1749" w:rsidP="001B77F5">
      <w:pPr>
        <w:pStyle w:val="ListParagraph"/>
        <w:numPr>
          <w:ilvl w:val="0"/>
          <w:numId w:val="46"/>
        </w:numPr>
        <w:rPr>
          <w:rFonts w:cs="Times New Roman"/>
        </w:rPr>
      </w:pPr>
      <w:r w:rsidRPr="00AD1749">
        <w:rPr>
          <w:rFonts w:cs="Times New Roman"/>
        </w:rPr>
        <w:t>Always (3)</w:t>
      </w:r>
    </w:p>
    <w:p w14:paraId="34E73902" w14:textId="77777777" w:rsidR="00AD1749" w:rsidRPr="00AD1749" w:rsidRDefault="00AD1749" w:rsidP="001B77F5">
      <w:pPr>
        <w:pStyle w:val="ListParagraph"/>
        <w:numPr>
          <w:ilvl w:val="0"/>
          <w:numId w:val="46"/>
        </w:numPr>
        <w:rPr>
          <w:rFonts w:cs="Times New Roman"/>
        </w:rPr>
      </w:pPr>
      <w:r w:rsidRPr="00AD1749">
        <w:rPr>
          <w:rFonts w:cs="Times New Roman"/>
        </w:rPr>
        <w:t>Most of the time (2)</w:t>
      </w:r>
    </w:p>
    <w:p w14:paraId="2582C17E" w14:textId="7475BFB2" w:rsidR="00AD1749" w:rsidRPr="00AD1749" w:rsidRDefault="00AD1749" w:rsidP="001B77F5">
      <w:pPr>
        <w:pStyle w:val="ListParagraph"/>
        <w:numPr>
          <w:ilvl w:val="0"/>
          <w:numId w:val="46"/>
        </w:numPr>
        <w:rPr>
          <w:rFonts w:cs="Times New Roman"/>
        </w:rPr>
      </w:pPr>
      <w:r w:rsidRPr="00AD1749">
        <w:rPr>
          <w:rFonts w:cs="Times New Roman"/>
        </w:rPr>
        <w:t>Once in a</w:t>
      </w:r>
      <w:r w:rsidR="003F1A5C">
        <w:rPr>
          <w:rFonts w:cs="Times New Roman"/>
        </w:rPr>
        <w:t xml:space="preserve"> </w:t>
      </w:r>
      <w:r w:rsidRPr="00AD1749">
        <w:rPr>
          <w:rFonts w:cs="Times New Roman"/>
        </w:rPr>
        <w:t>while (1)</w:t>
      </w:r>
    </w:p>
    <w:p w14:paraId="2445C85B" w14:textId="77777777" w:rsidR="00AD1749" w:rsidRPr="00AD1749" w:rsidRDefault="00AD1749" w:rsidP="001B77F5">
      <w:pPr>
        <w:pStyle w:val="ListParagraph"/>
        <w:numPr>
          <w:ilvl w:val="0"/>
          <w:numId w:val="46"/>
        </w:numPr>
        <w:rPr>
          <w:rFonts w:cs="Times New Roman"/>
        </w:rPr>
      </w:pPr>
      <w:r w:rsidRPr="00AD1749">
        <w:rPr>
          <w:rFonts w:cs="Times New Roman"/>
        </w:rPr>
        <w:t>Never (0)</w:t>
      </w:r>
    </w:p>
    <w:p w14:paraId="24240CC6" w14:textId="77777777" w:rsidR="00AD1749" w:rsidRPr="00AD1749" w:rsidRDefault="00AD1749" w:rsidP="001B77F5">
      <w:pPr>
        <w:pStyle w:val="ListParagraph"/>
        <w:numPr>
          <w:ilvl w:val="0"/>
          <w:numId w:val="46"/>
        </w:numPr>
        <w:rPr>
          <w:rFonts w:cs="Times New Roman"/>
        </w:rPr>
      </w:pPr>
      <w:r w:rsidRPr="00AD1749">
        <w:rPr>
          <w:rFonts w:cs="Times New Roman"/>
        </w:rPr>
        <w:t>I don’t know (99)</w:t>
      </w:r>
    </w:p>
    <w:p w14:paraId="160AC6DF" w14:textId="77777777" w:rsidR="00AD1749" w:rsidRPr="00AD1749" w:rsidRDefault="00AD1749" w:rsidP="00AD1749">
      <w:pPr>
        <w:rPr>
          <w:rFonts w:cs="Times New Roman"/>
        </w:rPr>
      </w:pPr>
      <w:r w:rsidRPr="00AD1749">
        <w:rPr>
          <w:rFonts w:cs="Times New Roman"/>
          <w:color w:val="00B050"/>
        </w:rPr>
        <w:t xml:space="preserve">Staff: </w:t>
      </w:r>
      <w:r w:rsidRPr="00AD1749">
        <w:rPr>
          <w:rFonts w:cs="Times New Roman"/>
        </w:rPr>
        <w:t xml:space="preserve">Does staff allow youth to develop their own solutions and compromises to problems and intervene only when necessary? </w:t>
      </w:r>
    </w:p>
    <w:p w14:paraId="367C22AB" w14:textId="77777777" w:rsidR="00AD1749" w:rsidRPr="00AD1749" w:rsidRDefault="00AD1749" w:rsidP="001B77F5">
      <w:pPr>
        <w:pStyle w:val="ListParagraph"/>
        <w:numPr>
          <w:ilvl w:val="0"/>
          <w:numId w:val="47"/>
        </w:numPr>
        <w:rPr>
          <w:rFonts w:cs="Times New Roman"/>
        </w:rPr>
      </w:pPr>
      <w:r w:rsidRPr="00AD1749">
        <w:rPr>
          <w:rFonts w:cs="Times New Roman"/>
        </w:rPr>
        <w:t>Always (3)</w:t>
      </w:r>
    </w:p>
    <w:p w14:paraId="534AC2CD" w14:textId="77777777" w:rsidR="00AD1749" w:rsidRPr="00AD1749" w:rsidRDefault="00AD1749" w:rsidP="001B77F5">
      <w:pPr>
        <w:pStyle w:val="ListParagraph"/>
        <w:numPr>
          <w:ilvl w:val="0"/>
          <w:numId w:val="47"/>
        </w:numPr>
        <w:rPr>
          <w:rFonts w:cs="Times New Roman"/>
        </w:rPr>
      </w:pPr>
      <w:r w:rsidRPr="00AD1749">
        <w:rPr>
          <w:rFonts w:cs="Times New Roman"/>
        </w:rPr>
        <w:t>Most of the time (2)</w:t>
      </w:r>
    </w:p>
    <w:p w14:paraId="762013A7" w14:textId="14A51B65" w:rsidR="00AD1749" w:rsidRPr="00AD1749" w:rsidRDefault="00AD1749" w:rsidP="001B77F5">
      <w:pPr>
        <w:pStyle w:val="ListParagraph"/>
        <w:numPr>
          <w:ilvl w:val="0"/>
          <w:numId w:val="47"/>
        </w:numPr>
        <w:rPr>
          <w:rFonts w:cs="Times New Roman"/>
        </w:rPr>
      </w:pPr>
      <w:r w:rsidRPr="00AD1749">
        <w:rPr>
          <w:rFonts w:cs="Times New Roman"/>
        </w:rPr>
        <w:t>Once in a</w:t>
      </w:r>
      <w:r w:rsidR="00D12FB1">
        <w:rPr>
          <w:rFonts w:cs="Times New Roman"/>
        </w:rPr>
        <w:t xml:space="preserve"> </w:t>
      </w:r>
      <w:r w:rsidRPr="00AD1749">
        <w:rPr>
          <w:rFonts w:cs="Times New Roman"/>
        </w:rPr>
        <w:t>while (1)</w:t>
      </w:r>
    </w:p>
    <w:p w14:paraId="479EDE0F" w14:textId="77777777" w:rsidR="00AD1749" w:rsidRPr="00AD1749" w:rsidRDefault="00AD1749" w:rsidP="001B77F5">
      <w:pPr>
        <w:pStyle w:val="ListParagraph"/>
        <w:numPr>
          <w:ilvl w:val="0"/>
          <w:numId w:val="47"/>
        </w:numPr>
        <w:rPr>
          <w:rFonts w:cs="Times New Roman"/>
        </w:rPr>
      </w:pPr>
      <w:r w:rsidRPr="00AD1749">
        <w:rPr>
          <w:rFonts w:cs="Times New Roman"/>
        </w:rPr>
        <w:t>Never (0)</w:t>
      </w:r>
    </w:p>
    <w:p w14:paraId="34B9D0F9" w14:textId="77777777" w:rsidR="00AD1749" w:rsidRPr="00AD1749" w:rsidRDefault="00AD1749" w:rsidP="001B77F5">
      <w:pPr>
        <w:pStyle w:val="ListParagraph"/>
        <w:numPr>
          <w:ilvl w:val="0"/>
          <w:numId w:val="47"/>
        </w:numPr>
        <w:rPr>
          <w:rFonts w:cs="Times New Roman"/>
        </w:rPr>
      </w:pPr>
      <w:r w:rsidRPr="00AD1749">
        <w:rPr>
          <w:rFonts w:cs="Times New Roman"/>
        </w:rPr>
        <w:lastRenderedPageBreak/>
        <w:t>I don’t know (99)</w:t>
      </w:r>
    </w:p>
    <w:p w14:paraId="5792AD08" w14:textId="77777777" w:rsidR="00AD1749" w:rsidRPr="00AD1749" w:rsidRDefault="00AD1749" w:rsidP="00AD1749">
      <w:pPr>
        <w:rPr>
          <w:rFonts w:cs="Times New Roman"/>
        </w:rPr>
      </w:pPr>
      <w:r w:rsidRPr="00AD1749">
        <w:rPr>
          <w:rFonts w:cs="Times New Roman"/>
          <w:color w:val="0070C0"/>
        </w:rPr>
        <w:t xml:space="preserve">Youth: </w:t>
      </w:r>
      <w:r w:rsidRPr="00AD1749">
        <w:rPr>
          <w:rFonts w:cs="Times New Roman"/>
        </w:rPr>
        <w:t>Does staff allow you come up with your own solutions, compromises to problems, and intervene only when necessary?</w:t>
      </w:r>
    </w:p>
    <w:p w14:paraId="3104FE2C" w14:textId="77777777" w:rsidR="00AD1749" w:rsidRPr="00AD1749" w:rsidRDefault="00AD1749" w:rsidP="001B77F5">
      <w:pPr>
        <w:pStyle w:val="ListParagraph"/>
        <w:numPr>
          <w:ilvl w:val="0"/>
          <w:numId w:val="48"/>
        </w:numPr>
        <w:rPr>
          <w:rFonts w:cs="Times New Roman"/>
        </w:rPr>
      </w:pPr>
      <w:r w:rsidRPr="00AD1749">
        <w:rPr>
          <w:rFonts w:cs="Times New Roman"/>
        </w:rPr>
        <w:t>Always (3)</w:t>
      </w:r>
    </w:p>
    <w:p w14:paraId="2797B7E6" w14:textId="77777777" w:rsidR="00AD1749" w:rsidRPr="00AD1749" w:rsidRDefault="00AD1749" w:rsidP="001B77F5">
      <w:pPr>
        <w:pStyle w:val="ListParagraph"/>
        <w:numPr>
          <w:ilvl w:val="0"/>
          <w:numId w:val="48"/>
        </w:numPr>
        <w:rPr>
          <w:rFonts w:cs="Times New Roman"/>
        </w:rPr>
      </w:pPr>
      <w:r w:rsidRPr="00AD1749">
        <w:rPr>
          <w:rFonts w:cs="Times New Roman"/>
        </w:rPr>
        <w:t>Most of the time (2)</w:t>
      </w:r>
    </w:p>
    <w:p w14:paraId="0276CB33" w14:textId="5010193D" w:rsidR="00AD1749" w:rsidRPr="00AD1749" w:rsidRDefault="00AD1749" w:rsidP="001B77F5">
      <w:pPr>
        <w:pStyle w:val="ListParagraph"/>
        <w:numPr>
          <w:ilvl w:val="0"/>
          <w:numId w:val="48"/>
        </w:numPr>
        <w:rPr>
          <w:rFonts w:cs="Times New Roman"/>
        </w:rPr>
      </w:pPr>
      <w:r w:rsidRPr="00AD1749">
        <w:rPr>
          <w:rFonts w:cs="Times New Roman"/>
        </w:rPr>
        <w:t>Once in a</w:t>
      </w:r>
      <w:r w:rsidR="00D12FB1">
        <w:rPr>
          <w:rFonts w:cs="Times New Roman"/>
        </w:rPr>
        <w:t xml:space="preserve"> </w:t>
      </w:r>
      <w:r w:rsidRPr="00AD1749">
        <w:rPr>
          <w:rFonts w:cs="Times New Roman"/>
        </w:rPr>
        <w:t>while (1)</w:t>
      </w:r>
    </w:p>
    <w:p w14:paraId="225E126F" w14:textId="77777777" w:rsidR="00AD1749" w:rsidRPr="00AD1749" w:rsidRDefault="00AD1749" w:rsidP="001B77F5">
      <w:pPr>
        <w:pStyle w:val="ListParagraph"/>
        <w:numPr>
          <w:ilvl w:val="0"/>
          <w:numId w:val="48"/>
        </w:numPr>
        <w:rPr>
          <w:rFonts w:cs="Times New Roman"/>
        </w:rPr>
      </w:pPr>
      <w:r w:rsidRPr="00AD1749">
        <w:rPr>
          <w:rFonts w:cs="Times New Roman"/>
        </w:rPr>
        <w:t>Never (0)</w:t>
      </w:r>
    </w:p>
    <w:p w14:paraId="0DF5FAEE" w14:textId="77777777" w:rsidR="00AD1749" w:rsidRPr="00AD1749" w:rsidRDefault="00AD1749" w:rsidP="001B77F5">
      <w:pPr>
        <w:pStyle w:val="ListParagraph"/>
        <w:numPr>
          <w:ilvl w:val="0"/>
          <w:numId w:val="48"/>
        </w:numPr>
        <w:rPr>
          <w:rFonts w:cs="Times New Roman"/>
        </w:rPr>
      </w:pPr>
      <w:r w:rsidRPr="00AD1749">
        <w:rPr>
          <w:rFonts w:cs="Times New Roman"/>
        </w:rPr>
        <w:t>I don’t know (99)</w:t>
      </w:r>
    </w:p>
    <w:p w14:paraId="30A83555" w14:textId="77777777" w:rsidR="00AD1749" w:rsidRPr="00AD1749" w:rsidRDefault="00AD1749" w:rsidP="00AD1749">
      <w:pPr>
        <w:rPr>
          <w:rFonts w:cs="Times New Roman"/>
          <w:b/>
        </w:rPr>
      </w:pPr>
      <w:r w:rsidRPr="00AD1749">
        <w:rPr>
          <w:rFonts w:cs="Times New Roman"/>
          <w:b/>
        </w:rPr>
        <w:t xml:space="preserve">3.3 PYD outcomes and impact </w:t>
      </w:r>
    </w:p>
    <w:p w14:paraId="4012D28C" w14:textId="77777777" w:rsidR="00AD1749" w:rsidRPr="00AD1749" w:rsidRDefault="00AD1749" w:rsidP="00AD1749">
      <w:pPr>
        <w:rPr>
          <w:rFonts w:cs="Times New Roman"/>
        </w:rPr>
      </w:pPr>
      <w:r w:rsidRPr="00AD1749">
        <w:rPr>
          <w:rFonts w:cs="Times New Roman"/>
          <w:color w:val="0070C0"/>
        </w:rPr>
        <w:t xml:space="preserve">Youth: </w:t>
      </w:r>
      <w:r w:rsidRPr="00AD1749">
        <w:rPr>
          <w:rFonts w:cs="Times New Roman"/>
        </w:rPr>
        <w:t xml:space="preserve">Does the organization provide you with support with: </w:t>
      </w:r>
    </w:p>
    <w:p w14:paraId="2D242871" w14:textId="77777777" w:rsidR="00AD1749" w:rsidRPr="00AD1749" w:rsidRDefault="00AD1749" w:rsidP="001B77F5">
      <w:pPr>
        <w:pStyle w:val="ListParagraph"/>
        <w:numPr>
          <w:ilvl w:val="0"/>
          <w:numId w:val="49"/>
        </w:numPr>
        <w:rPr>
          <w:rFonts w:cs="Times New Roman"/>
        </w:rPr>
      </w:pPr>
      <w:r w:rsidRPr="00AD1749">
        <w:rPr>
          <w:rFonts w:cs="Times New Roman"/>
        </w:rPr>
        <w:t>Yes [select all that apply]</w:t>
      </w:r>
    </w:p>
    <w:p w14:paraId="5F3039E3" w14:textId="77777777" w:rsidR="00AD1749" w:rsidRPr="00AD1749" w:rsidRDefault="00AD1749" w:rsidP="00AD1749">
      <w:pPr>
        <w:pStyle w:val="ListParagraph"/>
        <w:rPr>
          <w:rFonts w:cs="Times New Roman"/>
        </w:rPr>
      </w:pPr>
      <w:r w:rsidRPr="00AD1749">
        <w:rPr>
          <w:rFonts w:cs="Times New Roman"/>
        </w:rPr>
        <w:t>Health and well-being; Academic achievement; Career Development</w:t>
      </w:r>
    </w:p>
    <w:p w14:paraId="58299434" w14:textId="77777777" w:rsidR="00AD1749" w:rsidRPr="00AD1749" w:rsidRDefault="00AD1749" w:rsidP="00AD1749">
      <w:pPr>
        <w:pStyle w:val="ListParagraph"/>
        <w:rPr>
          <w:rFonts w:cs="Times New Roman"/>
        </w:rPr>
      </w:pPr>
      <w:r w:rsidRPr="00AD1749">
        <w:rPr>
          <w:rFonts w:cs="Times New Roman"/>
        </w:rPr>
        <w:t>(3=all 3; 2=2; 1=1)</w:t>
      </w:r>
    </w:p>
    <w:p w14:paraId="4E276775" w14:textId="77777777" w:rsidR="00AD1749" w:rsidRPr="00AD1749" w:rsidRDefault="00AD1749" w:rsidP="001B77F5">
      <w:pPr>
        <w:pStyle w:val="ListParagraph"/>
        <w:numPr>
          <w:ilvl w:val="0"/>
          <w:numId w:val="49"/>
        </w:numPr>
        <w:rPr>
          <w:rFonts w:cs="Times New Roman"/>
        </w:rPr>
      </w:pPr>
      <w:r w:rsidRPr="00AD1749">
        <w:rPr>
          <w:rFonts w:cs="Times New Roman"/>
        </w:rPr>
        <w:t>No (0)</w:t>
      </w:r>
    </w:p>
    <w:p w14:paraId="58B8C1CE" w14:textId="77777777" w:rsidR="00AD1749" w:rsidRPr="00AD1749" w:rsidRDefault="00AD1749" w:rsidP="001B77F5">
      <w:pPr>
        <w:pStyle w:val="ListParagraph"/>
        <w:numPr>
          <w:ilvl w:val="0"/>
          <w:numId w:val="49"/>
        </w:numPr>
        <w:rPr>
          <w:rFonts w:cs="Times New Roman"/>
        </w:rPr>
      </w:pPr>
      <w:r w:rsidRPr="00AD1749">
        <w:rPr>
          <w:rFonts w:cs="Times New Roman"/>
        </w:rPr>
        <w:t>I don’t know (99)</w:t>
      </w:r>
    </w:p>
    <w:p w14:paraId="42EFCE8F" w14:textId="77777777" w:rsidR="00AD1749" w:rsidRPr="00AD1749" w:rsidRDefault="00AD1749" w:rsidP="00AD1749">
      <w:pPr>
        <w:rPr>
          <w:rFonts w:cs="Times New Roman"/>
          <w:b/>
          <w:u w:val="single"/>
        </w:rPr>
      </w:pPr>
      <w:r w:rsidRPr="00AD1749">
        <w:rPr>
          <w:rFonts w:cs="Times New Roman"/>
          <w:b/>
        </w:rPr>
        <w:t xml:space="preserve">4) </w:t>
      </w:r>
      <w:r w:rsidRPr="00AD1749">
        <w:rPr>
          <w:rFonts w:cs="Times New Roman"/>
          <w:b/>
          <w:u w:val="single"/>
        </w:rPr>
        <w:t>Opportunities for engagement &amp; contribution</w:t>
      </w:r>
    </w:p>
    <w:p w14:paraId="04D40BCF" w14:textId="77777777" w:rsidR="00AD1749" w:rsidRPr="00AD1749" w:rsidRDefault="00AD1749" w:rsidP="00AD1749">
      <w:pPr>
        <w:rPr>
          <w:rFonts w:cs="Times New Roman"/>
          <w:b/>
          <w:color w:val="C00000"/>
        </w:rPr>
      </w:pPr>
      <w:r w:rsidRPr="00AD1749">
        <w:rPr>
          <w:rFonts w:cs="Times New Roman"/>
          <w:b/>
        </w:rPr>
        <w:t>4.1 Involve youth in meaningful ways in as many aspects of the program or organization as feasible</w:t>
      </w:r>
      <w:r w:rsidRPr="00AD1749">
        <w:rPr>
          <w:rFonts w:cs="Times New Roman"/>
          <w:b/>
          <w:color w:val="C00000"/>
        </w:rPr>
        <w:t xml:space="preserve"> </w:t>
      </w:r>
    </w:p>
    <w:p w14:paraId="55D5BF18" w14:textId="77777777" w:rsidR="00AD1749" w:rsidRPr="00AD1749" w:rsidRDefault="00AD1749" w:rsidP="00AD1749">
      <w:pPr>
        <w:rPr>
          <w:rFonts w:cs="Times New Roman"/>
        </w:rPr>
      </w:pPr>
      <w:r w:rsidRPr="00AD1749">
        <w:rPr>
          <w:rFonts w:cs="Times New Roman"/>
          <w:color w:val="C00000"/>
        </w:rPr>
        <w:t xml:space="preserve">Admin: </w:t>
      </w:r>
      <w:r w:rsidRPr="00AD1749">
        <w:t>How are youth involved in the organization: Mark all that apply</w:t>
      </w:r>
    </w:p>
    <w:p w14:paraId="0410CCB8" w14:textId="77777777" w:rsidR="00AD1749" w:rsidRPr="00AD1749" w:rsidRDefault="00AD1749" w:rsidP="001B77F5">
      <w:pPr>
        <w:pStyle w:val="ListParagraph"/>
        <w:numPr>
          <w:ilvl w:val="0"/>
          <w:numId w:val="50"/>
        </w:numPr>
        <w:rPr>
          <w:rFonts w:cs="Times New Roman"/>
        </w:rPr>
      </w:pPr>
      <w:r w:rsidRPr="00AD1749">
        <w:rPr>
          <w:rFonts w:cs="Times New Roman"/>
        </w:rPr>
        <w:t>Programs are designed and run by youth and decisions made by youth (3)</w:t>
      </w:r>
    </w:p>
    <w:p w14:paraId="138A6FE2" w14:textId="77777777" w:rsidR="00AD1749" w:rsidRPr="00AD1749" w:rsidRDefault="00AD1749" w:rsidP="001B77F5">
      <w:pPr>
        <w:pStyle w:val="ListParagraph"/>
        <w:numPr>
          <w:ilvl w:val="0"/>
          <w:numId w:val="50"/>
        </w:numPr>
        <w:rPr>
          <w:rFonts w:cs="Times New Roman"/>
        </w:rPr>
      </w:pPr>
      <w:r w:rsidRPr="00AD1749">
        <w:rPr>
          <w:rFonts w:cs="Times New Roman"/>
        </w:rPr>
        <w:t>Programs are designed and run by youth who share decisions with adults (3)</w:t>
      </w:r>
    </w:p>
    <w:p w14:paraId="40F2FE0E" w14:textId="77777777" w:rsidR="00AD1749" w:rsidRPr="00AD1749" w:rsidRDefault="00AD1749" w:rsidP="001B77F5">
      <w:pPr>
        <w:pStyle w:val="ListParagraph"/>
        <w:numPr>
          <w:ilvl w:val="0"/>
          <w:numId w:val="50"/>
        </w:numPr>
        <w:rPr>
          <w:rFonts w:cs="Times New Roman"/>
        </w:rPr>
      </w:pPr>
      <w:r w:rsidRPr="00AD1749">
        <w:rPr>
          <w:rFonts w:cs="Times New Roman"/>
        </w:rPr>
        <w:t>Programs are designed and run by youth in full partnership (3)</w:t>
      </w:r>
    </w:p>
    <w:p w14:paraId="45092777" w14:textId="77777777" w:rsidR="00AD1749" w:rsidRPr="00AD1749" w:rsidRDefault="00AD1749" w:rsidP="001B77F5">
      <w:pPr>
        <w:pStyle w:val="ListParagraph"/>
        <w:numPr>
          <w:ilvl w:val="0"/>
          <w:numId w:val="50"/>
        </w:numPr>
        <w:rPr>
          <w:rFonts w:cs="Times New Roman"/>
        </w:rPr>
      </w:pPr>
      <w:r w:rsidRPr="00AD1749">
        <w:rPr>
          <w:rFonts w:cs="Times New Roman"/>
        </w:rPr>
        <w:t>Programs are designed and run by adults who share decisions with youth (2)</w:t>
      </w:r>
    </w:p>
    <w:p w14:paraId="0B3BEBE8" w14:textId="77777777" w:rsidR="00AD1749" w:rsidRPr="00AD1749" w:rsidRDefault="00AD1749" w:rsidP="001B77F5">
      <w:pPr>
        <w:pStyle w:val="ListParagraph"/>
        <w:numPr>
          <w:ilvl w:val="0"/>
          <w:numId w:val="50"/>
        </w:numPr>
        <w:rPr>
          <w:rFonts w:cs="Times New Roman"/>
        </w:rPr>
      </w:pPr>
      <w:r w:rsidRPr="00AD1749">
        <w:rPr>
          <w:rFonts w:cs="Times New Roman"/>
        </w:rPr>
        <w:t>Programs are designed and run by adults who consult with youth, youth make recommendations that are considered by adults (1)</w:t>
      </w:r>
    </w:p>
    <w:p w14:paraId="14D5D76F" w14:textId="77777777" w:rsidR="00AD1749" w:rsidRPr="00AD1749" w:rsidRDefault="00AD1749" w:rsidP="001B77F5">
      <w:pPr>
        <w:pStyle w:val="ListParagraph"/>
        <w:numPr>
          <w:ilvl w:val="0"/>
          <w:numId w:val="50"/>
        </w:numPr>
        <w:rPr>
          <w:rFonts w:cs="Times New Roman"/>
        </w:rPr>
      </w:pPr>
      <w:r w:rsidRPr="00AD1749">
        <w:rPr>
          <w:rFonts w:cs="Times New Roman"/>
        </w:rPr>
        <w:t>Youth do not initiate but understand and have some sense of ownership (1)</w:t>
      </w:r>
    </w:p>
    <w:p w14:paraId="6AB680FB" w14:textId="77777777" w:rsidR="00AD1749" w:rsidRPr="00AD1749" w:rsidRDefault="00AD1749" w:rsidP="001B77F5">
      <w:pPr>
        <w:pStyle w:val="ListParagraph"/>
        <w:numPr>
          <w:ilvl w:val="0"/>
          <w:numId w:val="50"/>
        </w:numPr>
        <w:rPr>
          <w:rFonts w:cs="Times New Roman"/>
        </w:rPr>
      </w:pPr>
      <w:r w:rsidRPr="00AD1749">
        <w:rPr>
          <w:rFonts w:cs="Times New Roman"/>
        </w:rPr>
        <w:t>Youth act as spokespersons at events (0)</w:t>
      </w:r>
    </w:p>
    <w:p w14:paraId="767F1E35" w14:textId="77777777" w:rsidR="00AD1749" w:rsidRPr="00AD1749" w:rsidRDefault="00AD1749" w:rsidP="001B77F5">
      <w:pPr>
        <w:pStyle w:val="ListParagraph"/>
        <w:numPr>
          <w:ilvl w:val="0"/>
          <w:numId w:val="50"/>
        </w:numPr>
        <w:rPr>
          <w:rFonts w:cs="Times New Roman"/>
        </w:rPr>
      </w:pPr>
      <w:r w:rsidRPr="00AD1749">
        <w:rPr>
          <w:rFonts w:cs="Times New Roman"/>
        </w:rPr>
        <w:t>Youth are invited to attend events but not speak (0)</w:t>
      </w:r>
    </w:p>
    <w:p w14:paraId="05B6CF38" w14:textId="77777777" w:rsidR="00AD1749" w:rsidRPr="00AD1749" w:rsidRDefault="00AD1749" w:rsidP="001B77F5">
      <w:pPr>
        <w:pStyle w:val="ListParagraph"/>
        <w:numPr>
          <w:ilvl w:val="0"/>
          <w:numId w:val="50"/>
        </w:numPr>
        <w:rPr>
          <w:rFonts w:cs="Times New Roman"/>
        </w:rPr>
      </w:pPr>
      <w:r w:rsidRPr="00AD1749">
        <w:rPr>
          <w:rFonts w:cs="Times New Roman"/>
        </w:rPr>
        <w:t>Youth are used to communicate messages developed by adults (0)</w:t>
      </w:r>
    </w:p>
    <w:p w14:paraId="5138437A" w14:textId="77777777" w:rsidR="00AD1749" w:rsidRPr="00AD1749" w:rsidRDefault="00AD1749" w:rsidP="001B77F5">
      <w:pPr>
        <w:pStyle w:val="ListParagraph"/>
        <w:numPr>
          <w:ilvl w:val="0"/>
          <w:numId w:val="50"/>
        </w:numPr>
        <w:rPr>
          <w:rFonts w:cs="Times New Roman"/>
        </w:rPr>
      </w:pPr>
      <w:r w:rsidRPr="00AD1749">
        <w:rPr>
          <w:rFonts w:cs="Times New Roman"/>
        </w:rPr>
        <w:t>I don’t know (99)</w:t>
      </w:r>
    </w:p>
    <w:p w14:paraId="768178A2" w14:textId="77777777" w:rsidR="00AD1749" w:rsidRPr="00AD1749" w:rsidRDefault="00AD1749" w:rsidP="00AD1749">
      <w:pPr>
        <w:rPr>
          <w:rFonts w:cs="Times New Roman"/>
        </w:rPr>
      </w:pPr>
      <w:r w:rsidRPr="00AD1749">
        <w:rPr>
          <w:rFonts w:cs="Times New Roman"/>
          <w:color w:val="00B050"/>
        </w:rPr>
        <w:t xml:space="preserve">Staff: </w:t>
      </w:r>
      <w:r w:rsidRPr="00AD1749">
        <w:t>How are youth involved in the organization: Mark all that apply</w:t>
      </w:r>
    </w:p>
    <w:p w14:paraId="5FFDCC78" w14:textId="77777777" w:rsidR="00AD1749" w:rsidRPr="00AD1749" w:rsidRDefault="00AD1749" w:rsidP="001B77F5">
      <w:pPr>
        <w:pStyle w:val="ListParagraph"/>
        <w:numPr>
          <w:ilvl w:val="0"/>
          <w:numId w:val="51"/>
        </w:numPr>
        <w:rPr>
          <w:rFonts w:cs="Times New Roman"/>
        </w:rPr>
      </w:pPr>
      <w:r w:rsidRPr="00AD1749">
        <w:rPr>
          <w:rFonts w:cs="Times New Roman"/>
        </w:rPr>
        <w:t>Programs are designed and run by youth and decisions made by youth (3)</w:t>
      </w:r>
    </w:p>
    <w:p w14:paraId="269A0DE8" w14:textId="77777777" w:rsidR="00AD1749" w:rsidRPr="00AD1749" w:rsidRDefault="00AD1749" w:rsidP="001B77F5">
      <w:pPr>
        <w:pStyle w:val="ListParagraph"/>
        <w:numPr>
          <w:ilvl w:val="0"/>
          <w:numId w:val="51"/>
        </w:numPr>
        <w:rPr>
          <w:rFonts w:cs="Times New Roman"/>
        </w:rPr>
      </w:pPr>
      <w:r w:rsidRPr="00AD1749">
        <w:rPr>
          <w:rFonts w:cs="Times New Roman"/>
        </w:rPr>
        <w:t>Programs are designed and run by youth who share decisions with adults (3)</w:t>
      </w:r>
    </w:p>
    <w:p w14:paraId="7F144FD9" w14:textId="77777777" w:rsidR="00AD1749" w:rsidRPr="00AD1749" w:rsidRDefault="00AD1749" w:rsidP="001B77F5">
      <w:pPr>
        <w:pStyle w:val="ListParagraph"/>
        <w:numPr>
          <w:ilvl w:val="0"/>
          <w:numId w:val="51"/>
        </w:numPr>
        <w:rPr>
          <w:rFonts w:cs="Times New Roman"/>
        </w:rPr>
      </w:pPr>
      <w:r w:rsidRPr="00AD1749">
        <w:rPr>
          <w:rFonts w:cs="Times New Roman"/>
        </w:rPr>
        <w:t>Programs are designed and run by youth in full partnership (3)</w:t>
      </w:r>
    </w:p>
    <w:p w14:paraId="49483E7A" w14:textId="77777777" w:rsidR="00AD1749" w:rsidRPr="00AD1749" w:rsidRDefault="00AD1749" w:rsidP="001B77F5">
      <w:pPr>
        <w:pStyle w:val="ListParagraph"/>
        <w:numPr>
          <w:ilvl w:val="0"/>
          <w:numId w:val="51"/>
        </w:numPr>
        <w:rPr>
          <w:rFonts w:cs="Times New Roman"/>
        </w:rPr>
      </w:pPr>
      <w:r w:rsidRPr="00AD1749">
        <w:rPr>
          <w:rFonts w:cs="Times New Roman"/>
        </w:rPr>
        <w:t>Programs are designed and run by adults who share decisions with youth (2)</w:t>
      </w:r>
    </w:p>
    <w:p w14:paraId="7391B7E4" w14:textId="77777777" w:rsidR="00AD1749" w:rsidRPr="00AD1749" w:rsidRDefault="00AD1749" w:rsidP="001B77F5">
      <w:pPr>
        <w:pStyle w:val="ListParagraph"/>
        <w:numPr>
          <w:ilvl w:val="0"/>
          <w:numId w:val="51"/>
        </w:numPr>
        <w:rPr>
          <w:rFonts w:cs="Times New Roman"/>
        </w:rPr>
      </w:pPr>
      <w:r w:rsidRPr="00AD1749">
        <w:rPr>
          <w:rFonts w:cs="Times New Roman"/>
        </w:rPr>
        <w:lastRenderedPageBreak/>
        <w:t>Programs are designed and run by adults who consult with youth, youth make recommendations that are considered by adults (1)</w:t>
      </w:r>
    </w:p>
    <w:p w14:paraId="3848A369" w14:textId="77777777" w:rsidR="00AD1749" w:rsidRPr="00AD1749" w:rsidRDefault="00AD1749" w:rsidP="001B77F5">
      <w:pPr>
        <w:pStyle w:val="ListParagraph"/>
        <w:numPr>
          <w:ilvl w:val="0"/>
          <w:numId w:val="51"/>
        </w:numPr>
        <w:rPr>
          <w:rFonts w:cs="Times New Roman"/>
        </w:rPr>
      </w:pPr>
      <w:r w:rsidRPr="00AD1749">
        <w:rPr>
          <w:rFonts w:cs="Times New Roman"/>
        </w:rPr>
        <w:t>Youth do not initiate but understand and have some sense of ownership (1)</w:t>
      </w:r>
    </w:p>
    <w:p w14:paraId="55B1B71A" w14:textId="77777777" w:rsidR="00AD1749" w:rsidRPr="00AD1749" w:rsidRDefault="00AD1749" w:rsidP="001B77F5">
      <w:pPr>
        <w:pStyle w:val="ListParagraph"/>
        <w:numPr>
          <w:ilvl w:val="0"/>
          <w:numId w:val="51"/>
        </w:numPr>
        <w:rPr>
          <w:rFonts w:cs="Times New Roman"/>
        </w:rPr>
      </w:pPr>
      <w:r w:rsidRPr="00AD1749">
        <w:rPr>
          <w:rFonts w:cs="Times New Roman"/>
        </w:rPr>
        <w:t>Youth act as spokespersons at events (0)</w:t>
      </w:r>
    </w:p>
    <w:p w14:paraId="1DCA56FC" w14:textId="77777777" w:rsidR="00AD1749" w:rsidRPr="00AD1749" w:rsidRDefault="00AD1749" w:rsidP="001B77F5">
      <w:pPr>
        <w:pStyle w:val="ListParagraph"/>
        <w:numPr>
          <w:ilvl w:val="0"/>
          <w:numId w:val="51"/>
        </w:numPr>
        <w:rPr>
          <w:rFonts w:cs="Times New Roman"/>
        </w:rPr>
      </w:pPr>
      <w:r w:rsidRPr="00AD1749">
        <w:rPr>
          <w:rFonts w:cs="Times New Roman"/>
        </w:rPr>
        <w:t>Youth are invited to attend events but not speak (0)</w:t>
      </w:r>
    </w:p>
    <w:p w14:paraId="7677C2A8" w14:textId="77777777" w:rsidR="00AD1749" w:rsidRPr="00AD1749" w:rsidRDefault="00AD1749" w:rsidP="001B77F5">
      <w:pPr>
        <w:pStyle w:val="ListParagraph"/>
        <w:numPr>
          <w:ilvl w:val="0"/>
          <w:numId w:val="51"/>
        </w:numPr>
        <w:rPr>
          <w:rFonts w:cs="Times New Roman"/>
        </w:rPr>
      </w:pPr>
      <w:r w:rsidRPr="00AD1749">
        <w:rPr>
          <w:rFonts w:cs="Times New Roman"/>
        </w:rPr>
        <w:t>Youth are used to communicate messages developed by adults (0)</w:t>
      </w:r>
    </w:p>
    <w:p w14:paraId="6B73A150" w14:textId="77777777" w:rsidR="00AD1749" w:rsidRPr="00AD1749" w:rsidRDefault="00AD1749" w:rsidP="001B77F5">
      <w:pPr>
        <w:pStyle w:val="ListParagraph"/>
        <w:numPr>
          <w:ilvl w:val="0"/>
          <w:numId w:val="51"/>
        </w:numPr>
        <w:rPr>
          <w:rFonts w:cs="Times New Roman"/>
        </w:rPr>
      </w:pPr>
      <w:r w:rsidRPr="00AD1749">
        <w:rPr>
          <w:rFonts w:cs="Times New Roman"/>
        </w:rPr>
        <w:t>I don’t know (99)</w:t>
      </w:r>
    </w:p>
    <w:p w14:paraId="4E0064AF" w14:textId="77777777" w:rsidR="00AD1749" w:rsidRPr="00AD1749" w:rsidRDefault="00AD1749" w:rsidP="00AD1749">
      <w:pPr>
        <w:rPr>
          <w:rFonts w:cs="Times New Roman"/>
        </w:rPr>
      </w:pPr>
      <w:r w:rsidRPr="00AD1749">
        <w:rPr>
          <w:rFonts w:cs="Times New Roman"/>
          <w:color w:val="0070C0"/>
        </w:rPr>
        <w:t xml:space="preserve">Youth: </w:t>
      </w:r>
      <w:r w:rsidRPr="00AD1749">
        <w:t>How are youth involved in the organization: Mark all that apply</w:t>
      </w:r>
    </w:p>
    <w:p w14:paraId="002379B3" w14:textId="77777777" w:rsidR="00AD1749" w:rsidRPr="00AD1749" w:rsidRDefault="00AD1749" w:rsidP="001B77F5">
      <w:pPr>
        <w:pStyle w:val="ListParagraph"/>
        <w:numPr>
          <w:ilvl w:val="0"/>
          <w:numId w:val="52"/>
        </w:numPr>
        <w:rPr>
          <w:rFonts w:cs="Times New Roman"/>
        </w:rPr>
      </w:pPr>
      <w:r w:rsidRPr="00AD1749">
        <w:rPr>
          <w:rFonts w:cs="Times New Roman"/>
        </w:rPr>
        <w:t>Programs are designed and run by youth and decisions made by youth (3)</w:t>
      </w:r>
    </w:p>
    <w:p w14:paraId="6C007F9F" w14:textId="77777777" w:rsidR="00AD1749" w:rsidRPr="00AD1749" w:rsidRDefault="00AD1749" w:rsidP="001B77F5">
      <w:pPr>
        <w:pStyle w:val="ListParagraph"/>
        <w:numPr>
          <w:ilvl w:val="0"/>
          <w:numId w:val="52"/>
        </w:numPr>
        <w:rPr>
          <w:rFonts w:cs="Times New Roman"/>
        </w:rPr>
      </w:pPr>
      <w:r w:rsidRPr="00AD1749">
        <w:rPr>
          <w:rFonts w:cs="Times New Roman"/>
        </w:rPr>
        <w:t>Programs are designed and run by youth who share decisions with adults (3)</w:t>
      </w:r>
    </w:p>
    <w:p w14:paraId="6A2CEE6C" w14:textId="77777777" w:rsidR="00AD1749" w:rsidRPr="00AD1749" w:rsidRDefault="00AD1749" w:rsidP="001B77F5">
      <w:pPr>
        <w:pStyle w:val="ListParagraph"/>
        <w:numPr>
          <w:ilvl w:val="0"/>
          <w:numId w:val="52"/>
        </w:numPr>
        <w:rPr>
          <w:rFonts w:cs="Times New Roman"/>
        </w:rPr>
      </w:pPr>
      <w:r w:rsidRPr="00AD1749">
        <w:rPr>
          <w:rFonts w:cs="Times New Roman"/>
        </w:rPr>
        <w:t>Programs are designed and run by youth in full partnership (3)</w:t>
      </w:r>
    </w:p>
    <w:p w14:paraId="58C3909B" w14:textId="77777777" w:rsidR="00AD1749" w:rsidRPr="00AD1749" w:rsidRDefault="00AD1749" w:rsidP="001B77F5">
      <w:pPr>
        <w:pStyle w:val="ListParagraph"/>
        <w:numPr>
          <w:ilvl w:val="0"/>
          <w:numId w:val="52"/>
        </w:numPr>
        <w:rPr>
          <w:rFonts w:cs="Times New Roman"/>
        </w:rPr>
      </w:pPr>
      <w:r w:rsidRPr="00AD1749">
        <w:rPr>
          <w:rFonts w:cs="Times New Roman"/>
        </w:rPr>
        <w:t>Programs are designed and run by adults who share decisions with youth (2)</w:t>
      </w:r>
    </w:p>
    <w:p w14:paraId="618F6F4F" w14:textId="77777777" w:rsidR="00AD1749" w:rsidRPr="00AD1749" w:rsidRDefault="00AD1749" w:rsidP="001B77F5">
      <w:pPr>
        <w:pStyle w:val="ListParagraph"/>
        <w:numPr>
          <w:ilvl w:val="0"/>
          <w:numId w:val="52"/>
        </w:numPr>
        <w:rPr>
          <w:rFonts w:cs="Times New Roman"/>
        </w:rPr>
      </w:pPr>
      <w:r w:rsidRPr="00AD1749">
        <w:rPr>
          <w:rFonts w:cs="Times New Roman"/>
        </w:rPr>
        <w:t>Programs are designed and run by adults who consult with youth, youth make recommendations that are considered by adults (1)</w:t>
      </w:r>
    </w:p>
    <w:p w14:paraId="56AE2435" w14:textId="77777777" w:rsidR="00AD1749" w:rsidRPr="00AD1749" w:rsidRDefault="00AD1749" w:rsidP="001B77F5">
      <w:pPr>
        <w:pStyle w:val="ListParagraph"/>
        <w:numPr>
          <w:ilvl w:val="0"/>
          <w:numId w:val="52"/>
        </w:numPr>
        <w:rPr>
          <w:rFonts w:cs="Times New Roman"/>
        </w:rPr>
      </w:pPr>
      <w:r w:rsidRPr="00AD1749">
        <w:rPr>
          <w:rFonts w:cs="Times New Roman"/>
        </w:rPr>
        <w:t>Youth do not initiate but understand and have some sense of ownership (1)</w:t>
      </w:r>
    </w:p>
    <w:p w14:paraId="71AFDE6A" w14:textId="77777777" w:rsidR="00AD1749" w:rsidRPr="00AD1749" w:rsidRDefault="00AD1749" w:rsidP="001B77F5">
      <w:pPr>
        <w:pStyle w:val="ListParagraph"/>
        <w:numPr>
          <w:ilvl w:val="0"/>
          <w:numId w:val="52"/>
        </w:numPr>
        <w:rPr>
          <w:rFonts w:cs="Times New Roman"/>
        </w:rPr>
      </w:pPr>
      <w:r w:rsidRPr="00AD1749">
        <w:rPr>
          <w:rFonts w:cs="Times New Roman"/>
        </w:rPr>
        <w:t>Youth act as spokespersons at events (0)</w:t>
      </w:r>
    </w:p>
    <w:p w14:paraId="02F48E8F" w14:textId="77777777" w:rsidR="00AD1749" w:rsidRPr="00AD1749" w:rsidRDefault="00AD1749" w:rsidP="001B77F5">
      <w:pPr>
        <w:pStyle w:val="ListParagraph"/>
        <w:numPr>
          <w:ilvl w:val="0"/>
          <w:numId w:val="52"/>
        </w:numPr>
        <w:rPr>
          <w:rFonts w:cs="Times New Roman"/>
        </w:rPr>
      </w:pPr>
      <w:r w:rsidRPr="00AD1749">
        <w:rPr>
          <w:rFonts w:cs="Times New Roman"/>
        </w:rPr>
        <w:t>Youth are invited to attend events but not speak (0)</w:t>
      </w:r>
    </w:p>
    <w:p w14:paraId="7B0DB5C6" w14:textId="77777777" w:rsidR="00AD1749" w:rsidRPr="00AD1749" w:rsidRDefault="00AD1749" w:rsidP="001B77F5">
      <w:pPr>
        <w:pStyle w:val="ListParagraph"/>
        <w:numPr>
          <w:ilvl w:val="0"/>
          <w:numId w:val="52"/>
        </w:numPr>
        <w:rPr>
          <w:rFonts w:cs="Times New Roman"/>
        </w:rPr>
      </w:pPr>
      <w:r w:rsidRPr="00AD1749">
        <w:rPr>
          <w:rFonts w:cs="Times New Roman"/>
        </w:rPr>
        <w:t>Youth are used to communicate messages developed by adults (0)</w:t>
      </w:r>
    </w:p>
    <w:p w14:paraId="5803651E" w14:textId="77777777" w:rsidR="00AD1749" w:rsidRPr="00AD1749" w:rsidRDefault="00AD1749" w:rsidP="001B77F5">
      <w:pPr>
        <w:pStyle w:val="ListParagraph"/>
        <w:numPr>
          <w:ilvl w:val="0"/>
          <w:numId w:val="52"/>
        </w:numPr>
        <w:rPr>
          <w:rFonts w:cs="Times New Roman"/>
        </w:rPr>
      </w:pPr>
      <w:r w:rsidRPr="00AD1749">
        <w:rPr>
          <w:rFonts w:cs="Times New Roman"/>
        </w:rPr>
        <w:t>I don’t know (99)</w:t>
      </w:r>
    </w:p>
    <w:p w14:paraId="154B07F1" w14:textId="77777777" w:rsidR="00AD1749" w:rsidRPr="00AD1749" w:rsidRDefault="00AD1749" w:rsidP="00AD1749">
      <w:pPr>
        <w:rPr>
          <w:rFonts w:cs="Times New Roman"/>
          <w:b/>
          <w:color w:val="C00000"/>
        </w:rPr>
      </w:pPr>
      <w:r w:rsidRPr="00AD1749">
        <w:rPr>
          <w:rFonts w:cs="Times New Roman"/>
          <w:b/>
        </w:rPr>
        <w:t>4.2 Create opportunities for external leadership</w:t>
      </w:r>
      <w:r w:rsidRPr="00AD1749">
        <w:rPr>
          <w:rFonts w:cs="Times New Roman"/>
          <w:b/>
          <w:color w:val="C00000"/>
        </w:rPr>
        <w:t xml:space="preserve"> </w:t>
      </w:r>
    </w:p>
    <w:p w14:paraId="7A7C6C6F" w14:textId="77777777" w:rsidR="00AD1749" w:rsidRPr="00AD1749" w:rsidRDefault="00AD1749" w:rsidP="00AD1749">
      <w:pPr>
        <w:rPr>
          <w:rFonts w:cs="Times New Roman"/>
        </w:rPr>
      </w:pPr>
      <w:r w:rsidRPr="00AD1749">
        <w:rPr>
          <w:rFonts w:cs="Times New Roman"/>
          <w:color w:val="C00000"/>
        </w:rPr>
        <w:t xml:space="preserve">Admin: </w:t>
      </w:r>
      <w:r w:rsidRPr="00AD1749">
        <w:rPr>
          <w:rFonts w:cs="Times New Roman"/>
        </w:rPr>
        <w:t xml:space="preserve">Does your organization provide youth with opportunities to take leadership through community activities? </w:t>
      </w:r>
    </w:p>
    <w:p w14:paraId="1258CDE5" w14:textId="77777777" w:rsidR="00AD1749" w:rsidRPr="00AD1749" w:rsidRDefault="00AD1749" w:rsidP="001B77F5">
      <w:pPr>
        <w:pStyle w:val="ListParagraph"/>
        <w:numPr>
          <w:ilvl w:val="0"/>
          <w:numId w:val="53"/>
        </w:numPr>
        <w:rPr>
          <w:rFonts w:cs="Times New Roman"/>
        </w:rPr>
      </w:pPr>
      <w:r w:rsidRPr="00AD1749">
        <w:rPr>
          <w:rFonts w:cs="Times New Roman"/>
        </w:rPr>
        <w:t>Always (3)</w:t>
      </w:r>
    </w:p>
    <w:p w14:paraId="73DF8F7F" w14:textId="77777777" w:rsidR="00AD1749" w:rsidRPr="00AD1749" w:rsidRDefault="00AD1749" w:rsidP="001B77F5">
      <w:pPr>
        <w:pStyle w:val="ListParagraph"/>
        <w:numPr>
          <w:ilvl w:val="0"/>
          <w:numId w:val="53"/>
        </w:numPr>
        <w:rPr>
          <w:rFonts w:cs="Times New Roman"/>
        </w:rPr>
      </w:pPr>
      <w:r w:rsidRPr="00AD1749">
        <w:rPr>
          <w:rFonts w:cs="Times New Roman"/>
        </w:rPr>
        <w:t>Most of the time (2)</w:t>
      </w:r>
    </w:p>
    <w:p w14:paraId="6290FC03" w14:textId="3DC558C8" w:rsidR="00AD1749" w:rsidRPr="00AD1749" w:rsidRDefault="00AD1749" w:rsidP="001B77F5">
      <w:pPr>
        <w:pStyle w:val="ListParagraph"/>
        <w:numPr>
          <w:ilvl w:val="0"/>
          <w:numId w:val="53"/>
        </w:numPr>
        <w:rPr>
          <w:rFonts w:cs="Times New Roman"/>
        </w:rPr>
      </w:pPr>
      <w:r w:rsidRPr="00AD1749">
        <w:rPr>
          <w:rFonts w:cs="Times New Roman"/>
        </w:rPr>
        <w:t>Once in a while (1)</w:t>
      </w:r>
    </w:p>
    <w:p w14:paraId="6F20E91C" w14:textId="77777777" w:rsidR="00AD1749" w:rsidRPr="00AD1749" w:rsidRDefault="00AD1749" w:rsidP="001B77F5">
      <w:pPr>
        <w:pStyle w:val="ListParagraph"/>
        <w:numPr>
          <w:ilvl w:val="0"/>
          <w:numId w:val="53"/>
        </w:numPr>
        <w:rPr>
          <w:rFonts w:cs="Times New Roman"/>
        </w:rPr>
      </w:pPr>
      <w:r w:rsidRPr="00AD1749">
        <w:rPr>
          <w:rFonts w:cs="Times New Roman"/>
        </w:rPr>
        <w:t>Never (0)</w:t>
      </w:r>
    </w:p>
    <w:p w14:paraId="5C9BD832" w14:textId="77777777" w:rsidR="00AD1749" w:rsidRPr="00AD1749" w:rsidRDefault="00AD1749" w:rsidP="001B77F5">
      <w:pPr>
        <w:pStyle w:val="ListParagraph"/>
        <w:numPr>
          <w:ilvl w:val="0"/>
          <w:numId w:val="53"/>
        </w:numPr>
        <w:rPr>
          <w:rFonts w:cs="Times New Roman"/>
        </w:rPr>
      </w:pPr>
      <w:r w:rsidRPr="00AD1749">
        <w:rPr>
          <w:rFonts w:cs="Times New Roman"/>
        </w:rPr>
        <w:t>I don’t know (99)</w:t>
      </w:r>
    </w:p>
    <w:p w14:paraId="61C1EE46" w14:textId="77777777" w:rsidR="00AD1749" w:rsidRPr="00AD1749" w:rsidRDefault="00AD1749" w:rsidP="00AD1749">
      <w:pPr>
        <w:rPr>
          <w:rFonts w:cs="Times New Roman"/>
        </w:rPr>
      </w:pPr>
      <w:r w:rsidRPr="00AD1749">
        <w:rPr>
          <w:rFonts w:cs="Times New Roman"/>
          <w:color w:val="00B050"/>
        </w:rPr>
        <w:t>Staff:</w:t>
      </w:r>
      <w:r w:rsidRPr="00AD1749">
        <w:rPr>
          <w:rFonts w:cs="Times New Roman"/>
        </w:rPr>
        <w:t xml:space="preserve"> Does your program provide youth with opportunities to take leadership through community activities? </w:t>
      </w:r>
    </w:p>
    <w:p w14:paraId="67DED3C9" w14:textId="77777777" w:rsidR="00AD1749" w:rsidRPr="00AD1749" w:rsidRDefault="00AD1749" w:rsidP="001B77F5">
      <w:pPr>
        <w:pStyle w:val="ListParagraph"/>
        <w:numPr>
          <w:ilvl w:val="0"/>
          <w:numId w:val="54"/>
        </w:numPr>
        <w:rPr>
          <w:rFonts w:cs="Times New Roman"/>
        </w:rPr>
      </w:pPr>
      <w:r w:rsidRPr="00AD1749">
        <w:rPr>
          <w:rFonts w:cs="Times New Roman"/>
        </w:rPr>
        <w:t>Always (3)</w:t>
      </w:r>
    </w:p>
    <w:p w14:paraId="6A6FB67C" w14:textId="77777777" w:rsidR="00AD1749" w:rsidRPr="00AD1749" w:rsidRDefault="00AD1749" w:rsidP="001B77F5">
      <w:pPr>
        <w:pStyle w:val="ListParagraph"/>
        <w:numPr>
          <w:ilvl w:val="0"/>
          <w:numId w:val="54"/>
        </w:numPr>
        <w:rPr>
          <w:rFonts w:cs="Times New Roman"/>
        </w:rPr>
      </w:pPr>
      <w:r w:rsidRPr="00AD1749">
        <w:rPr>
          <w:rFonts w:cs="Times New Roman"/>
        </w:rPr>
        <w:t>Most of the time (2)</w:t>
      </w:r>
    </w:p>
    <w:p w14:paraId="5AB8A589" w14:textId="3C2070C4" w:rsidR="00AD1749" w:rsidRPr="00AD1749" w:rsidRDefault="00AD1749" w:rsidP="001B77F5">
      <w:pPr>
        <w:pStyle w:val="ListParagraph"/>
        <w:numPr>
          <w:ilvl w:val="0"/>
          <w:numId w:val="54"/>
        </w:numPr>
        <w:rPr>
          <w:rFonts w:cs="Times New Roman"/>
        </w:rPr>
      </w:pPr>
      <w:r w:rsidRPr="00AD1749">
        <w:rPr>
          <w:rFonts w:cs="Times New Roman"/>
        </w:rPr>
        <w:t>Once in a while (1)</w:t>
      </w:r>
    </w:p>
    <w:p w14:paraId="78B36796" w14:textId="77777777" w:rsidR="00AD1749" w:rsidRPr="00AD1749" w:rsidRDefault="00AD1749" w:rsidP="001B77F5">
      <w:pPr>
        <w:pStyle w:val="ListParagraph"/>
        <w:numPr>
          <w:ilvl w:val="0"/>
          <w:numId w:val="54"/>
        </w:numPr>
        <w:rPr>
          <w:rFonts w:cs="Times New Roman"/>
        </w:rPr>
      </w:pPr>
      <w:r w:rsidRPr="00AD1749">
        <w:rPr>
          <w:rFonts w:cs="Times New Roman"/>
        </w:rPr>
        <w:t>Never (0)</w:t>
      </w:r>
    </w:p>
    <w:p w14:paraId="1599D823" w14:textId="77777777" w:rsidR="00AD1749" w:rsidRPr="00AD1749" w:rsidRDefault="00AD1749" w:rsidP="001B77F5">
      <w:pPr>
        <w:pStyle w:val="ListParagraph"/>
        <w:numPr>
          <w:ilvl w:val="0"/>
          <w:numId w:val="54"/>
        </w:numPr>
        <w:rPr>
          <w:rFonts w:cs="Times New Roman"/>
        </w:rPr>
      </w:pPr>
      <w:r w:rsidRPr="00AD1749">
        <w:rPr>
          <w:rFonts w:cs="Times New Roman"/>
        </w:rPr>
        <w:t>I don’t know (99)</w:t>
      </w:r>
    </w:p>
    <w:p w14:paraId="4A0566E5" w14:textId="77777777" w:rsidR="00AD1749" w:rsidRPr="00AD1749" w:rsidRDefault="00AD1749" w:rsidP="00AD1749">
      <w:pPr>
        <w:rPr>
          <w:rFonts w:cs="Times New Roman"/>
        </w:rPr>
      </w:pPr>
      <w:r w:rsidRPr="00AD1749">
        <w:rPr>
          <w:rFonts w:cs="Times New Roman"/>
          <w:color w:val="0070C0"/>
        </w:rPr>
        <w:t xml:space="preserve">Youth: </w:t>
      </w:r>
      <w:r w:rsidRPr="00AD1749">
        <w:rPr>
          <w:rFonts w:cs="Times New Roman"/>
        </w:rPr>
        <w:t xml:space="preserve">Does the program provide you with opportunities to take on a leadership role through community activities? </w:t>
      </w:r>
    </w:p>
    <w:p w14:paraId="4C49312A" w14:textId="77777777" w:rsidR="00AD1749" w:rsidRPr="00AD1749" w:rsidRDefault="00AD1749" w:rsidP="001B77F5">
      <w:pPr>
        <w:pStyle w:val="ListParagraph"/>
        <w:numPr>
          <w:ilvl w:val="0"/>
          <w:numId w:val="55"/>
        </w:numPr>
        <w:rPr>
          <w:rFonts w:cs="Times New Roman"/>
        </w:rPr>
      </w:pPr>
      <w:r w:rsidRPr="00AD1749">
        <w:rPr>
          <w:rFonts w:cs="Times New Roman"/>
        </w:rPr>
        <w:lastRenderedPageBreak/>
        <w:t>Always (3)</w:t>
      </w:r>
    </w:p>
    <w:p w14:paraId="2EEFE729" w14:textId="77777777" w:rsidR="00AD1749" w:rsidRPr="00AD1749" w:rsidRDefault="00AD1749" w:rsidP="001B77F5">
      <w:pPr>
        <w:pStyle w:val="ListParagraph"/>
        <w:numPr>
          <w:ilvl w:val="0"/>
          <w:numId w:val="55"/>
        </w:numPr>
        <w:rPr>
          <w:rFonts w:cs="Times New Roman"/>
        </w:rPr>
      </w:pPr>
      <w:r w:rsidRPr="00AD1749">
        <w:rPr>
          <w:rFonts w:cs="Times New Roman"/>
        </w:rPr>
        <w:t>Most of the time (2)</w:t>
      </w:r>
    </w:p>
    <w:p w14:paraId="4483CDA3" w14:textId="74A34218" w:rsidR="00AD1749" w:rsidRPr="00AD1749" w:rsidRDefault="00AD1749" w:rsidP="001B77F5">
      <w:pPr>
        <w:pStyle w:val="ListParagraph"/>
        <w:numPr>
          <w:ilvl w:val="0"/>
          <w:numId w:val="55"/>
        </w:numPr>
        <w:rPr>
          <w:rFonts w:cs="Times New Roman"/>
        </w:rPr>
      </w:pPr>
      <w:r w:rsidRPr="00AD1749">
        <w:rPr>
          <w:rFonts w:cs="Times New Roman"/>
        </w:rPr>
        <w:t>Once in a while (1)</w:t>
      </w:r>
    </w:p>
    <w:p w14:paraId="0F74B378" w14:textId="77777777" w:rsidR="00AD1749" w:rsidRPr="00AD1749" w:rsidRDefault="00AD1749" w:rsidP="001B77F5">
      <w:pPr>
        <w:pStyle w:val="ListParagraph"/>
        <w:numPr>
          <w:ilvl w:val="0"/>
          <w:numId w:val="55"/>
        </w:numPr>
        <w:rPr>
          <w:rFonts w:cs="Times New Roman"/>
        </w:rPr>
      </w:pPr>
      <w:r w:rsidRPr="00AD1749">
        <w:rPr>
          <w:rFonts w:cs="Times New Roman"/>
        </w:rPr>
        <w:t>Never (0)</w:t>
      </w:r>
    </w:p>
    <w:p w14:paraId="0B15C07D" w14:textId="77777777" w:rsidR="00AD1749" w:rsidRPr="00AD1749" w:rsidRDefault="00AD1749" w:rsidP="001B77F5">
      <w:pPr>
        <w:pStyle w:val="ListParagraph"/>
        <w:numPr>
          <w:ilvl w:val="0"/>
          <w:numId w:val="55"/>
        </w:numPr>
        <w:rPr>
          <w:rFonts w:cs="Times New Roman"/>
        </w:rPr>
      </w:pPr>
      <w:r w:rsidRPr="00AD1749">
        <w:rPr>
          <w:rFonts w:cs="Times New Roman"/>
        </w:rPr>
        <w:t>I don’t know (99)</w:t>
      </w:r>
    </w:p>
    <w:p w14:paraId="5C86303C" w14:textId="77777777" w:rsidR="00AD1749" w:rsidRPr="00AD1749" w:rsidRDefault="00AD1749" w:rsidP="00AD1749">
      <w:pPr>
        <w:rPr>
          <w:rFonts w:cs="Times New Roman"/>
          <w:b/>
          <w:color w:val="C00000"/>
        </w:rPr>
      </w:pPr>
      <w:r w:rsidRPr="00AD1749">
        <w:rPr>
          <w:rFonts w:cs="Times New Roman"/>
          <w:b/>
        </w:rPr>
        <w:t>4.3 Honor diverse learning styles and strengths</w:t>
      </w:r>
      <w:r w:rsidRPr="00AD1749">
        <w:rPr>
          <w:rFonts w:cs="Times New Roman"/>
          <w:b/>
          <w:color w:val="C00000"/>
        </w:rPr>
        <w:t xml:space="preserve"> </w:t>
      </w:r>
    </w:p>
    <w:p w14:paraId="22F549D0" w14:textId="77777777" w:rsidR="00AD1749" w:rsidRPr="00AD1749" w:rsidRDefault="00AD1749" w:rsidP="00AD1749">
      <w:pPr>
        <w:rPr>
          <w:rFonts w:cs="Times New Roman"/>
        </w:rPr>
      </w:pPr>
      <w:r w:rsidRPr="00AD1749">
        <w:rPr>
          <w:rFonts w:cs="Times New Roman"/>
          <w:color w:val="C00000"/>
        </w:rPr>
        <w:t xml:space="preserve">Admin: </w:t>
      </w:r>
      <w:r w:rsidRPr="00AD1749">
        <w:rPr>
          <w:rFonts w:cs="Times New Roman"/>
        </w:rPr>
        <w:t xml:space="preserve">Does your organization provide youth with activities and opportunities to learn in different ways, e.g. art, music, drama, technology, sports? </w:t>
      </w:r>
    </w:p>
    <w:p w14:paraId="371D6623" w14:textId="77777777" w:rsidR="00AD1749" w:rsidRPr="00AD1749" w:rsidRDefault="00AD1749" w:rsidP="001B77F5">
      <w:pPr>
        <w:pStyle w:val="ListParagraph"/>
        <w:numPr>
          <w:ilvl w:val="0"/>
          <w:numId w:val="56"/>
        </w:numPr>
        <w:rPr>
          <w:rFonts w:cs="Times New Roman"/>
        </w:rPr>
      </w:pPr>
      <w:r w:rsidRPr="00AD1749">
        <w:rPr>
          <w:rFonts w:cs="Times New Roman"/>
        </w:rPr>
        <w:t>Always (3)</w:t>
      </w:r>
    </w:p>
    <w:p w14:paraId="7DE421AE" w14:textId="77777777" w:rsidR="00AD1749" w:rsidRPr="00AD1749" w:rsidRDefault="00AD1749" w:rsidP="001B77F5">
      <w:pPr>
        <w:pStyle w:val="ListParagraph"/>
        <w:numPr>
          <w:ilvl w:val="0"/>
          <w:numId w:val="56"/>
        </w:numPr>
        <w:rPr>
          <w:rFonts w:cs="Times New Roman"/>
        </w:rPr>
      </w:pPr>
      <w:r w:rsidRPr="00AD1749">
        <w:rPr>
          <w:rFonts w:cs="Times New Roman"/>
        </w:rPr>
        <w:t>Most of the time (2)</w:t>
      </w:r>
    </w:p>
    <w:p w14:paraId="33ED0FAA" w14:textId="3732BD21" w:rsidR="00AD1749" w:rsidRPr="00AD1749" w:rsidRDefault="00AD1749" w:rsidP="001B77F5">
      <w:pPr>
        <w:pStyle w:val="ListParagraph"/>
        <w:numPr>
          <w:ilvl w:val="0"/>
          <w:numId w:val="56"/>
        </w:numPr>
        <w:rPr>
          <w:rFonts w:cs="Times New Roman"/>
        </w:rPr>
      </w:pPr>
      <w:r w:rsidRPr="00AD1749">
        <w:rPr>
          <w:rFonts w:cs="Times New Roman"/>
        </w:rPr>
        <w:t>Once in a while (1)</w:t>
      </w:r>
    </w:p>
    <w:p w14:paraId="287EC58D" w14:textId="77777777" w:rsidR="00AD1749" w:rsidRPr="00AD1749" w:rsidRDefault="00AD1749" w:rsidP="001B77F5">
      <w:pPr>
        <w:pStyle w:val="ListParagraph"/>
        <w:numPr>
          <w:ilvl w:val="0"/>
          <w:numId w:val="56"/>
        </w:numPr>
        <w:rPr>
          <w:rFonts w:cs="Times New Roman"/>
        </w:rPr>
      </w:pPr>
      <w:r w:rsidRPr="00AD1749">
        <w:rPr>
          <w:rFonts w:cs="Times New Roman"/>
        </w:rPr>
        <w:t>Never (0)</w:t>
      </w:r>
    </w:p>
    <w:p w14:paraId="226D6F11" w14:textId="77777777" w:rsidR="00AD1749" w:rsidRPr="00AD1749" w:rsidRDefault="00AD1749" w:rsidP="001B77F5">
      <w:pPr>
        <w:pStyle w:val="ListParagraph"/>
        <w:numPr>
          <w:ilvl w:val="0"/>
          <w:numId w:val="56"/>
        </w:numPr>
        <w:rPr>
          <w:rFonts w:cs="Times New Roman"/>
        </w:rPr>
      </w:pPr>
      <w:r w:rsidRPr="00AD1749">
        <w:rPr>
          <w:rFonts w:cs="Times New Roman"/>
        </w:rPr>
        <w:t>I don’t know (99)</w:t>
      </w:r>
    </w:p>
    <w:p w14:paraId="5B4AA588" w14:textId="77777777" w:rsidR="00AD1749" w:rsidRPr="00AD1749" w:rsidRDefault="00AD1749" w:rsidP="00AD1749">
      <w:pPr>
        <w:rPr>
          <w:rFonts w:cs="Times New Roman"/>
        </w:rPr>
      </w:pPr>
      <w:r w:rsidRPr="00AD1749">
        <w:rPr>
          <w:rFonts w:cs="Times New Roman"/>
          <w:color w:val="00B050"/>
        </w:rPr>
        <w:t>Staff:</w:t>
      </w:r>
      <w:r w:rsidRPr="00AD1749">
        <w:rPr>
          <w:rFonts w:cs="Times New Roman"/>
        </w:rPr>
        <w:t xml:space="preserve"> Does your organization provide youth with activities and opportunities to learn in different ways, e.g. art, music, drama, technology, sports?</w:t>
      </w:r>
    </w:p>
    <w:p w14:paraId="59BD41C0" w14:textId="77777777" w:rsidR="00AD1749" w:rsidRPr="00AD1749" w:rsidRDefault="00AD1749" w:rsidP="001B77F5">
      <w:pPr>
        <w:pStyle w:val="ListParagraph"/>
        <w:numPr>
          <w:ilvl w:val="0"/>
          <w:numId w:val="57"/>
        </w:numPr>
        <w:rPr>
          <w:rFonts w:cs="Times New Roman"/>
        </w:rPr>
      </w:pPr>
      <w:r w:rsidRPr="00AD1749">
        <w:rPr>
          <w:rFonts w:cs="Times New Roman"/>
        </w:rPr>
        <w:t>Always (3)</w:t>
      </w:r>
    </w:p>
    <w:p w14:paraId="4C903971" w14:textId="77777777" w:rsidR="00AD1749" w:rsidRPr="00AD1749" w:rsidRDefault="00AD1749" w:rsidP="001B77F5">
      <w:pPr>
        <w:pStyle w:val="ListParagraph"/>
        <w:numPr>
          <w:ilvl w:val="0"/>
          <w:numId w:val="57"/>
        </w:numPr>
        <w:rPr>
          <w:rFonts w:cs="Times New Roman"/>
        </w:rPr>
      </w:pPr>
      <w:r w:rsidRPr="00AD1749">
        <w:rPr>
          <w:rFonts w:cs="Times New Roman"/>
        </w:rPr>
        <w:t>Most of the time (2)</w:t>
      </w:r>
    </w:p>
    <w:p w14:paraId="53F883F5" w14:textId="5CEE6222" w:rsidR="00AD1749" w:rsidRPr="00AD1749" w:rsidRDefault="00AD1749" w:rsidP="001B77F5">
      <w:pPr>
        <w:pStyle w:val="ListParagraph"/>
        <w:numPr>
          <w:ilvl w:val="0"/>
          <w:numId w:val="57"/>
        </w:numPr>
        <w:rPr>
          <w:rFonts w:cs="Times New Roman"/>
        </w:rPr>
      </w:pPr>
      <w:r w:rsidRPr="00AD1749">
        <w:rPr>
          <w:rFonts w:cs="Times New Roman"/>
        </w:rPr>
        <w:t>Once in a while (1)</w:t>
      </w:r>
    </w:p>
    <w:p w14:paraId="7FEB3B05" w14:textId="77777777" w:rsidR="00AD1749" w:rsidRPr="00AD1749" w:rsidRDefault="00AD1749" w:rsidP="001B77F5">
      <w:pPr>
        <w:pStyle w:val="ListParagraph"/>
        <w:numPr>
          <w:ilvl w:val="0"/>
          <w:numId w:val="57"/>
        </w:numPr>
        <w:rPr>
          <w:rFonts w:cs="Times New Roman"/>
        </w:rPr>
      </w:pPr>
      <w:r w:rsidRPr="00AD1749">
        <w:rPr>
          <w:rFonts w:cs="Times New Roman"/>
        </w:rPr>
        <w:t>Never (0)</w:t>
      </w:r>
    </w:p>
    <w:p w14:paraId="7E443A08" w14:textId="77777777" w:rsidR="00AD1749" w:rsidRPr="00AD1749" w:rsidRDefault="00AD1749" w:rsidP="001B77F5">
      <w:pPr>
        <w:pStyle w:val="ListParagraph"/>
        <w:numPr>
          <w:ilvl w:val="0"/>
          <w:numId w:val="57"/>
        </w:numPr>
        <w:rPr>
          <w:rFonts w:cs="Times New Roman"/>
        </w:rPr>
      </w:pPr>
      <w:r w:rsidRPr="00AD1749">
        <w:rPr>
          <w:rFonts w:cs="Times New Roman"/>
        </w:rPr>
        <w:t>I don’t know (99)</w:t>
      </w:r>
    </w:p>
    <w:p w14:paraId="1A7331A1" w14:textId="77777777" w:rsidR="00AD1749" w:rsidRPr="00AD1749" w:rsidRDefault="00AD1749" w:rsidP="00AD1749">
      <w:pPr>
        <w:rPr>
          <w:rFonts w:cs="Times New Roman"/>
        </w:rPr>
      </w:pPr>
      <w:r w:rsidRPr="00AD1749">
        <w:rPr>
          <w:rFonts w:cs="Times New Roman"/>
          <w:color w:val="0070C0"/>
        </w:rPr>
        <w:t xml:space="preserve">Youth: </w:t>
      </w:r>
      <w:r w:rsidRPr="00AD1749">
        <w:rPr>
          <w:rFonts w:cs="Times New Roman"/>
        </w:rPr>
        <w:t>Does the program provide different activities and opportunities that help you learn in different ways, e.g. art, music, drama, technology, sports?</w:t>
      </w:r>
    </w:p>
    <w:p w14:paraId="5043B68B" w14:textId="77777777" w:rsidR="00AD1749" w:rsidRPr="00AD1749" w:rsidRDefault="00AD1749" w:rsidP="001B77F5">
      <w:pPr>
        <w:pStyle w:val="ListParagraph"/>
        <w:numPr>
          <w:ilvl w:val="0"/>
          <w:numId w:val="58"/>
        </w:numPr>
        <w:rPr>
          <w:rFonts w:cs="Times New Roman"/>
        </w:rPr>
      </w:pPr>
      <w:r w:rsidRPr="00AD1749">
        <w:rPr>
          <w:rFonts w:cs="Times New Roman"/>
        </w:rPr>
        <w:t>Always (3)</w:t>
      </w:r>
    </w:p>
    <w:p w14:paraId="50BED028" w14:textId="77777777" w:rsidR="00AD1749" w:rsidRPr="00AD1749" w:rsidRDefault="00AD1749" w:rsidP="001B77F5">
      <w:pPr>
        <w:pStyle w:val="ListParagraph"/>
        <w:numPr>
          <w:ilvl w:val="0"/>
          <w:numId w:val="53"/>
        </w:numPr>
        <w:rPr>
          <w:rFonts w:cs="Times New Roman"/>
        </w:rPr>
      </w:pPr>
      <w:r w:rsidRPr="00AD1749">
        <w:rPr>
          <w:rFonts w:cs="Times New Roman"/>
        </w:rPr>
        <w:t>Most of the time (2)</w:t>
      </w:r>
    </w:p>
    <w:p w14:paraId="43446A52" w14:textId="61428E94" w:rsidR="00AD1749" w:rsidRPr="00AD1749" w:rsidRDefault="00AD1749" w:rsidP="001B77F5">
      <w:pPr>
        <w:pStyle w:val="ListParagraph"/>
        <w:numPr>
          <w:ilvl w:val="0"/>
          <w:numId w:val="53"/>
        </w:numPr>
        <w:rPr>
          <w:rFonts w:cs="Times New Roman"/>
        </w:rPr>
      </w:pPr>
      <w:r w:rsidRPr="00AD1749">
        <w:rPr>
          <w:rFonts w:cs="Times New Roman"/>
        </w:rPr>
        <w:t>Once in a while (1)</w:t>
      </w:r>
    </w:p>
    <w:p w14:paraId="32AF92D2" w14:textId="77777777" w:rsidR="00AD1749" w:rsidRPr="00AD1749" w:rsidRDefault="00AD1749" w:rsidP="001B77F5">
      <w:pPr>
        <w:pStyle w:val="ListParagraph"/>
        <w:numPr>
          <w:ilvl w:val="0"/>
          <w:numId w:val="53"/>
        </w:numPr>
        <w:rPr>
          <w:rFonts w:cs="Times New Roman"/>
        </w:rPr>
      </w:pPr>
      <w:r w:rsidRPr="00AD1749">
        <w:rPr>
          <w:rFonts w:cs="Times New Roman"/>
        </w:rPr>
        <w:t>Never (0)</w:t>
      </w:r>
    </w:p>
    <w:p w14:paraId="14A063A0" w14:textId="77777777" w:rsidR="00AD1749" w:rsidRPr="00AD1749" w:rsidRDefault="00AD1749" w:rsidP="001B77F5">
      <w:pPr>
        <w:pStyle w:val="ListParagraph"/>
        <w:numPr>
          <w:ilvl w:val="0"/>
          <w:numId w:val="53"/>
        </w:numPr>
        <w:rPr>
          <w:rFonts w:cs="Times New Roman"/>
        </w:rPr>
      </w:pPr>
      <w:r w:rsidRPr="00AD1749">
        <w:rPr>
          <w:rFonts w:cs="Times New Roman"/>
        </w:rPr>
        <w:t>I don’t know (99)</w:t>
      </w:r>
    </w:p>
    <w:p w14:paraId="681AA2BA" w14:textId="77777777" w:rsidR="00AD1749" w:rsidRPr="00AD1749" w:rsidRDefault="00AD1749" w:rsidP="00AD1749">
      <w:pPr>
        <w:rPr>
          <w:rFonts w:cs="Times New Roman"/>
          <w:b/>
          <w:color w:val="C00000"/>
        </w:rPr>
      </w:pPr>
      <w:r w:rsidRPr="00AD1749">
        <w:rPr>
          <w:rFonts w:cs="Times New Roman"/>
          <w:b/>
        </w:rPr>
        <w:t>4.4 Finding relevance</w:t>
      </w:r>
      <w:r w:rsidRPr="00AD1749">
        <w:rPr>
          <w:rFonts w:cs="Times New Roman"/>
          <w:b/>
          <w:color w:val="C00000"/>
        </w:rPr>
        <w:t xml:space="preserve"> </w:t>
      </w:r>
    </w:p>
    <w:p w14:paraId="60E19CD9" w14:textId="77777777" w:rsidR="00AD1749" w:rsidRPr="00AD1749" w:rsidRDefault="00AD1749" w:rsidP="00AD1749">
      <w:pPr>
        <w:rPr>
          <w:rFonts w:cs="Times New Roman"/>
        </w:rPr>
      </w:pPr>
      <w:r w:rsidRPr="00AD1749">
        <w:rPr>
          <w:rFonts w:cs="Times New Roman"/>
          <w:color w:val="C00000"/>
        </w:rPr>
        <w:t xml:space="preserve">Admin: </w:t>
      </w:r>
      <w:r w:rsidRPr="00AD1749">
        <w:rPr>
          <w:rFonts w:cs="Times New Roman"/>
        </w:rPr>
        <w:t xml:space="preserve">Does your organization provide youth with services and/ or programming that are relevant to their life, culture, and community? </w:t>
      </w:r>
    </w:p>
    <w:p w14:paraId="4A4B2485" w14:textId="77777777" w:rsidR="00AD1749" w:rsidRPr="00AD1749" w:rsidRDefault="00AD1749" w:rsidP="001B77F5">
      <w:pPr>
        <w:pStyle w:val="ListParagraph"/>
        <w:numPr>
          <w:ilvl w:val="0"/>
          <w:numId w:val="59"/>
        </w:numPr>
        <w:rPr>
          <w:rFonts w:cs="Times New Roman"/>
        </w:rPr>
      </w:pPr>
      <w:r w:rsidRPr="00AD1749">
        <w:rPr>
          <w:rFonts w:cs="Times New Roman"/>
        </w:rPr>
        <w:t>Always (3)</w:t>
      </w:r>
    </w:p>
    <w:p w14:paraId="3FC4ED8A" w14:textId="77777777" w:rsidR="00AD1749" w:rsidRPr="00AD1749" w:rsidRDefault="00AD1749" w:rsidP="001B77F5">
      <w:pPr>
        <w:pStyle w:val="ListParagraph"/>
        <w:numPr>
          <w:ilvl w:val="0"/>
          <w:numId w:val="59"/>
        </w:numPr>
        <w:rPr>
          <w:rFonts w:cs="Times New Roman"/>
        </w:rPr>
      </w:pPr>
      <w:r w:rsidRPr="00AD1749">
        <w:rPr>
          <w:rFonts w:cs="Times New Roman"/>
        </w:rPr>
        <w:t>Most of the time (2)</w:t>
      </w:r>
    </w:p>
    <w:p w14:paraId="00D99E34" w14:textId="0FAD8400" w:rsidR="00AD1749" w:rsidRPr="00AD1749" w:rsidRDefault="00AD1749" w:rsidP="001B77F5">
      <w:pPr>
        <w:pStyle w:val="ListParagraph"/>
        <w:numPr>
          <w:ilvl w:val="0"/>
          <w:numId w:val="59"/>
        </w:numPr>
        <w:rPr>
          <w:rFonts w:cs="Times New Roman"/>
        </w:rPr>
      </w:pPr>
      <w:r w:rsidRPr="00AD1749">
        <w:rPr>
          <w:rFonts w:cs="Times New Roman"/>
        </w:rPr>
        <w:t>Once in a while (1)</w:t>
      </w:r>
    </w:p>
    <w:p w14:paraId="3796E6EA" w14:textId="77777777" w:rsidR="00AD1749" w:rsidRPr="00AD1749" w:rsidRDefault="00AD1749" w:rsidP="001B77F5">
      <w:pPr>
        <w:pStyle w:val="ListParagraph"/>
        <w:numPr>
          <w:ilvl w:val="0"/>
          <w:numId w:val="59"/>
        </w:numPr>
        <w:rPr>
          <w:rFonts w:cs="Times New Roman"/>
        </w:rPr>
      </w:pPr>
      <w:r w:rsidRPr="00AD1749">
        <w:rPr>
          <w:rFonts w:cs="Times New Roman"/>
        </w:rPr>
        <w:t>Never (0)</w:t>
      </w:r>
    </w:p>
    <w:p w14:paraId="3325776D" w14:textId="77777777" w:rsidR="00AD1749" w:rsidRPr="00AD1749" w:rsidRDefault="00AD1749" w:rsidP="001B77F5">
      <w:pPr>
        <w:pStyle w:val="ListParagraph"/>
        <w:numPr>
          <w:ilvl w:val="0"/>
          <w:numId w:val="59"/>
        </w:numPr>
        <w:rPr>
          <w:rFonts w:cs="Times New Roman"/>
        </w:rPr>
      </w:pPr>
      <w:r w:rsidRPr="00AD1749">
        <w:rPr>
          <w:rFonts w:cs="Times New Roman"/>
        </w:rPr>
        <w:t>I don’t know (99)</w:t>
      </w:r>
    </w:p>
    <w:p w14:paraId="3F635C6D" w14:textId="77777777" w:rsidR="00AD1749" w:rsidRPr="00AD1749" w:rsidRDefault="00AD1749" w:rsidP="00AD1749">
      <w:pPr>
        <w:rPr>
          <w:rFonts w:cs="Times New Roman"/>
        </w:rPr>
      </w:pPr>
      <w:r w:rsidRPr="00AD1749">
        <w:rPr>
          <w:rFonts w:cs="Times New Roman"/>
          <w:color w:val="00B050"/>
        </w:rPr>
        <w:lastRenderedPageBreak/>
        <w:t>Staff:</w:t>
      </w:r>
      <w:r w:rsidRPr="00AD1749">
        <w:rPr>
          <w:rFonts w:cs="Times New Roman"/>
        </w:rPr>
        <w:t xml:space="preserve"> Does your organization provide youth with services that are relevant to their life, culture, and community?</w:t>
      </w:r>
    </w:p>
    <w:p w14:paraId="61DD948B" w14:textId="77777777" w:rsidR="00AD1749" w:rsidRPr="00AD1749" w:rsidRDefault="00AD1749" w:rsidP="001B77F5">
      <w:pPr>
        <w:pStyle w:val="ListParagraph"/>
        <w:numPr>
          <w:ilvl w:val="0"/>
          <w:numId w:val="60"/>
        </w:numPr>
        <w:rPr>
          <w:rFonts w:cs="Times New Roman"/>
        </w:rPr>
      </w:pPr>
      <w:r w:rsidRPr="00AD1749">
        <w:rPr>
          <w:rFonts w:cs="Times New Roman"/>
        </w:rPr>
        <w:t>Always (3)</w:t>
      </w:r>
    </w:p>
    <w:p w14:paraId="0C987543" w14:textId="77777777" w:rsidR="00AD1749" w:rsidRPr="00AD1749" w:rsidRDefault="00AD1749" w:rsidP="001B77F5">
      <w:pPr>
        <w:pStyle w:val="ListParagraph"/>
        <w:numPr>
          <w:ilvl w:val="0"/>
          <w:numId w:val="60"/>
        </w:numPr>
        <w:rPr>
          <w:rFonts w:cs="Times New Roman"/>
        </w:rPr>
      </w:pPr>
      <w:r w:rsidRPr="00AD1749">
        <w:rPr>
          <w:rFonts w:cs="Times New Roman"/>
        </w:rPr>
        <w:t>Most of the time (2)</w:t>
      </w:r>
    </w:p>
    <w:p w14:paraId="4FD739DF" w14:textId="51C03A25" w:rsidR="00AD1749" w:rsidRPr="00AD1749" w:rsidRDefault="00AD1749" w:rsidP="001B77F5">
      <w:pPr>
        <w:pStyle w:val="ListParagraph"/>
        <w:numPr>
          <w:ilvl w:val="0"/>
          <w:numId w:val="60"/>
        </w:numPr>
        <w:rPr>
          <w:rFonts w:cs="Times New Roman"/>
        </w:rPr>
      </w:pPr>
      <w:r w:rsidRPr="00AD1749">
        <w:rPr>
          <w:rFonts w:cs="Times New Roman"/>
        </w:rPr>
        <w:t>Once in a while (1)</w:t>
      </w:r>
    </w:p>
    <w:p w14:paraId="0ED3F223" w14:textId="77777777" w:rsidR="00AD1749" w:rsidRPr="00AD1749" w:rsidRDefault="00AD1749" w:rsidP="001B77F5">
      <w:pPr>
        <w:pStyle w:val="ListParagraph"/>
        <w:numPr>
          <w:ilvl w:val="0"/>
          <w:numId w:val="60"/>
        </w:numPr>
        <w:rPr>
          <w:rFonts w:cs="Times New Roman"/>
        </w:rPr>
      </w:pPr>
      <w:r w:rsidRPr="00AD1749">
        <w:rPr>
          <w:rFonts w:cs="Times New Roman"/>
        </w:rPr>
        <w:t>Never (0)</w:t>
      </w:r>
    </w:p>
    <w:p w14:paraId="73FCDF2F" w14:textId="77777777" w:rsidR="00AD1749" w:rsidRPr="00AD1749" w:rsidRDefault="00AD1749" w:rsidP="001B77F5">
      <w:pPr>
        <w:pStyle w:val="ListParagraph"/>
        <w:numPr>
          <w:ilvl w:val="0"/>
          <w:numId w:val="60"/>
        </w:numPr>
        <w:rPr>
          <w:rFonts w:cs="Times New Roman"/>
        </w:rPr>
      </w:pPr>
      <w:r w:rsidRPr="00AD1749">
        <w:rPr>
          <w:rFonts w:cs="Times New Roman"/>
        </w:rPr>
        <w:t>I don’t know (99)</w:t>
      </w:r>
    </w:p>
    <w:p w14:paraId="470B104D" w14:textId="77777777" w:rsidR="00AD1749" w:rsidRPr="00AD1749" w:rsidRDefault="00AD1749" w:rsidP="00AD1749">
      <w:pPr>
        <w:rPr>
          <w:rFonts w:cs="Times New Roman"/>
        </w:rPr>
      </w:pPr>
      <w:r w:rsidRPr="00AD1749">
        <w:rPr>
          <w:rFonts w:cs="Times New Roman"/>
          <w:color w:val="0070C0"/>
        </w:rPr>
        <w:t xml:space="preserve">Youth: </w:t>
      </w:r>
      <w:r w:rsidRPr="00AD1749">
        <w:rPr>
          <w:rFonts w:cs="Times New Roman"/>
        </w:rPr>
        <w:t xml:space="preserve">Does the program provide you with services that are relevant to your life, culture, and community? </w:t>
      </w:r>
    </w:p>
    <w:p w14:paraId="0E7D2820" w14:textId="77777777" w:rsidR="00AD1749" w:rsidRPr="00AD1749" w:rsidRDefault="00AD1749" w:rsidP="001B77F5">
      <w:pPr>
        <w:pStyle w:val="ListParagraph"/>
        <w:numPr>
          <w:ilvl w:val="0"/>
          <w:numId w:val="61"/>
        </w:numPr>
        <w:rPr>
          <w:rFonts w:cs="Times New Roman"/>
        </w:rPr>
      </w:pPr>
      <w:r w:rsidRPr="00AD1749">
        <w:rPr>
          <w:rFonts w:cs="Times New Roman"/>
        </w:rPr>
        <w:t>Always (3)</w:t>
      </w:r>
    </w:p>
    <w:p w14:paraId="72791868" w14:textId="77777777" w:rsidR="00AD1749" w:rsidRPr="00AD1749" w:rsidRDefault="00AD1749" w:rsidP="001B77F5">
      <w:pPr>
        <w:pStyle w:val="ListParagraph"/>
        <w:numPr>
          <w:ilvl w:val="0"/>
          <w:numId w:val="61"/>
        </w:numPr>
        <w:rPr>
          <w:rFonts w:cs="Times New Roman"/>
        </w:rPr>
      </w:pPr>
      <w:r w:rsidRPr="00AD1749">
        <w:rPr>
          <w:rFonts w:cs="Times New Roman"/>
        </w:rPr>
        <w:t>Most of the time (2)</w:t>
      </w:r>
    </w:p>
    <w:p w14:paraId="2AAA443F" w14:textId="6B29C9D3" w:rsidR="00AD1749" w:rsidRPr="00AD1749" w:rsidRDefault="00AD1749" w:rsidP="001B77F5">
      <w:pPr>
        <w:pStyle w:val="ListParagraph"/>
        <w:numPr>
          <w:ilvl w:val="0"/>
          <w:numId w:val="61"/>
        </w:numPr>
        <w:rPr>
          <w:rFonts w:cs="Times New Roman"/>
        </w:rPr>
      </w:pPr>
      <w:r w:rsidRPr="00AD1749">
        <w:rPr>
          <w:rFonts w:cs="Times New Roman"/>
        </w:rPr>
        <w:t>Once in a while (1)</w:t>
      </w:r>
    </w:p>
    <w:p w14:paraId="6108DF1B" w14:textId="77777777" w:rsidR="00AD1749" w:rsidRPr="00AD1749" w:rsidRDefault="00AD1749" w:rsidP="001B77F5">
      <w:pPr>
        <w:pStyle w:val="ListParagraph"/>
        <w:numPr>
          <w:ilvl w:val="0"/>
          <w:numId w:val="61"/>
        </w:numPr>
        <w:rPr>
          <w:rFonts w:cs="Times New Roman"/>
        </w:rPr>
      </w:pPr>
      <w:r w:rsidRPr="00AD1749">
        <w:rPr>
          <w:rFonts w:cs="Times New Roman"/>
        </w:rPr>
        <w:t>Never (0)</w:t>
      </w:r>
    </w:p>
    <w:p w14:paraId="2C63EDD2" w14:textId="77777777" w:rsidR="00AD1749" w:rsidRPr="00AD1749" w:rsidRDefault="00AD1749" w:rsidP="001B77F5">
      <w:pPr>
        <w:pStyle w:val="ListParagraph"/>
        <w:numPr>
          <w:ilvl w:val="0"/>
          <w:numId w:val="61"/>
        </w:numPr>
        <w:rPr>
          <w:rFonts w:cs="Times New Roman"/>
        </w:rPr>
      </w:pPr>
      <w:r w:rsidRPr="00AD1749">
        <w:rPr>
          <w:rFonts w:cs="Times New Roman"/>
        </w:rPr>
        <w:t>I don’t know (99)</w:t>
      </w:r>
    </w:p>
    <w:p w14:paraId="10A7510E" w14:textId="77777777" w:rsidR="00AD1749" w:rsidRPr="00AD1749" w:rsidRDefault="00AD1749" w:rsidP="00AD1749">
      <w:pPr>
        <w:rPr>
          <w:rFonts w:cs="Times New Roman"/>
          <w:b/>
          <w:color w:val="C00000"/>
        </w:rPr>
      </w:pPr>
      <w:r w:rsidRPr="00AD1749">
        <w:rPr>
          <w:rFonts w:cs="Times New Roman"/>
          <w:b/>
        </w:rPr>
        <w:t>4.5 Alumni are encouraged to give back</w:t>
      </w:r>
      <w:r w:rsidRPr="00AD1749">
        <w:rPr>
          <w:rFonts w:cs="Times New Roman"/>
          <w:b/>
          <w:color w:val="C00000"/>
        </w:rPr>
        <w:t xml:space="preserve"> </w:t>
      </w:r>
    </w:p>
    <w:p w14:paraId="7DDD4FA9" w14:textId="77777777" w:rsidR="00AD1749" w:rsidRPr="00AD1749" w:rsidRDefault="00AD1749" w:rsidP="00AD1749">
      <w:pPr>
        <w:rPr>
          <w:rFonts w:cs="Times New Roman"/>
        </w:rPr>
      </w:pPr>
      <w:r w:rsidRPr="00AD1749">
        <w:rPr>
          <w:rFonts w:cs="Times New Roman"/>
          <w:color w:val="C00000"/>
        </w:rPr>
        <w:t xml:space="preserve">Admin: </w:t>
      </w:r>
      <w:r w:rsidRPr="00AD1749">
        <w:rPr>
          <w:rFonts w:cs="Times New Roman"/>
        </w:rPr>
        <w:t xml:space="preserve">Does the organization provide opportunities for alumni youth to give back to the program?  </w:t>
      </w:r>
    </w:p>
    <w:p w14:paraId="2E4614D6" w14:textId="77777777" w:rsidR="00AD1749" w:rsidRPr="00AD1749" w:rsidRDefault="00AD1749" w:rsidP="001B77F5">
      <w:pPr>
        <w:pStyle w:val="ListParagraph"/>
        <w:numPr>
          <w:ilvl w:val="0"/>
          <w:numId w:val="62"/>
        </w:numPr>
        <w:rPr>
          <w:rFonts w:cs="Times New Roman"/>
        </w:rPr>
      </w:pPr>
      <w:r w:rsidRPr="00AD1749">
        <w:rPr>
          <w:rFonts w:cs="Times New Roman"/>
        </w:rPr>
        <w:t>Always (3)</w:t>
      </w:r>
    </w:p>
    <w:p w14:paraId="519A14C2" w14:textId="77777777" w:rsidR="00AD1749" w:rsidRPr="00AD1749" w:rsidRDefault="00AD1749" w:rsidP="001B77F5">
      <w:pPr>
        <w:pStyle w:val="ListParagraph"/>
        <w:numPr>
          <w:ilvl w:val="0"/>
          <w:numId w:val="62"/>
        </w:numPr>
        <w:rPr>
          <w:rFonts w:cs="Times New Roman"/>
        </w:rPr>
      </w:pPr>
      <w:r w:rsidRPr="00AD1749">
        <w:rPr>
          <w:rFonts w:cs="Times New Roman"/>
        </w:rPr>
        <w:t>Most of the time (2)</w:t>
      </w:r>
    </w:p>
    <w:p w14:paraId="1F1B271A" w14:textId="2E596641" w:rsidR="00AD1749" w:rsidRPr="00AD1749" w:rsidRDefault="00AD1749" w:rsidP="001B77F5">
      <w:pPr>
        <w:pStyle w:val="ListParagraph"/>
        <w:numPr>
          <w:ilvl w:val="0"/>
          <w:numId w:val="62"/>
        </w:numPr>
        <w:rPr>
          <w:rFonts w:cs="Times New Roman"/>
        </w:rPr>
      </w:pPr>
      <w:r w:rsidRPr="00AD1749">
        <w:rPr>
          <w:rFonts w:cs="Times New Roman"/>
        </w:rPr>
        <w:t>Once in a while (1)</w:t>
      </w:r>
    </w:p>
    <w:p w14:paraId="6FB7D501" w14:textId="77777777" w:rsidR="00AD1749" w:rsidRPr="00AD1749" w:rsidRDefault="00AD1749" w:rsidP="001B77F5">
      <w:pPr>
        <w:pStyle w:val="ListParagraph"/>
        <w:numPr>
          <w:ilvl w:val="0"/>
          <w:numId w:val="62"/>
        </w:numPr>
        <w:rPr>
          <w:rFonts w:cs="Times New Roman"/>
        </w:rPr>
      </w:pPr>
      <w:r w:rsidRPr="00AD1749">
        <w:rPr>
          <w:rFonts w:cs="Times New Roman"/>
        </w:rPr>
        <w:t>Never (0)</w:t>
      </w:r>
    </w:p>
    <w:p w14:paraId="7A7368EB" w14:textId="77777777" w:rsidR="00AD1749" w:rsidRPr="00AD1749" w:rsidRDefault="00AD1749" w:rsidP="001B77F5">
      <w:pPr>
        <w:pStyle w:val="ListParagraph"/>
        <w:numPr>
          <w:ilvl w:val="0"/>
          <w:numId w:val="62"/>
        </w:numPr>
        <w:rPr>
          <w:rFonts w:cs="Times New Roman"/>
        </w:rPr>
      </w:pPr>
      <w:r w:rsidRPr="00AD1749">
        <w:rPr>
          <w:rFonts w:cs="Times New Roman"/>
        </w:rPr>
        <w:t>I don’t know (99)</w:t>
      </w:r>
    </w:p>
    <w:p w14:paraId="388CEC64" w14:textId="77777777" w:rsidR="00AD1749" w:rsidRPr="00AD1749" w:rsidRDefault="00AD1749" w:rsidP="00AD1749">
      <w:pPr>
        <w:rPr>
          <w:rFonts w:cs="Times New Roman"/>
        </w:rPr>
      </w:pPr>
      <w:r w:rsidRPr="00AD1749">
        <w:rPr>
          <w:rFonts w:cs="Times New Roman"/>
          <w:color w:val="00B050"/>
        </w:rPr>
        <w:t>Staff:</w:t>
      </w:r>
      <w:r w:rsidRPr="00AD1749">
        <w:rPr>
          <w:rFonts w:cs="Times New Roman"/>
        </w:rPr>
        <w:t xml:space="preserve"> Does the organization provide opportunities for alumni youth to give back to the program?  </w:t>
      </w:r>
    </w:p>
    <w:p w14:paraId="11559D42" w14:textId="77777777" w:rsidR="00AD1749" w:rsidRPr="00AD1749" w:rsidRDefault="00AD1749" w:rsidP="001B77F5">
      <w:pPr>
        <w:pStyle w:val="ListParagraph"/>
        <w:numPr>
          <w:ilvl w:val="0"/>
          <w:numId w:val="63"/>
        </w:numPr>
        <w:rPr>
          <w:rFonts w:cs="Times New Roman"/>
        </w:rPr>
      </w:pPr>
      <w:r w:rsidRPr="00AD1749">
        <w:rPr>
          <w:rFonts w:cs="Times New Roman"/>
        </w:rPr>
        <w:t>Always (3)</w:t>
      </w:r>
    </w:p>
    <w:p w14:paraId="1C7EBA28" w14:textId="77777777" w:rsidR="00AD1749" w:rsidRPr="00AD1749" w:rsidRDefault="00AD1749" w:rsidP="001B77F5">
      <w:pPr>
        <w:pStyle w:val="ListParagraph"/>
        <w:numPr>
          <w:ilvl w:val="0"/>
          <w:numId w:val="63"/>
        </w:numPr>
        <w:rPr>
          <w:rFonts w:cs="Times New Roman"/>
        </w:rPr>
      </w:pPr>
      <w:r w:rsidRPr="00AD1749">
        <w:rPr>
          <w:rFonts w:cs="Times New Roman"/>
        </w:rPr>
        <w:t>Most of the time (2)</w:t>
      </w:r>
    </w:p>
    <w:p w14:paraId="44B84774" w14:textId="53FFE126" w:rsidR="00AD1749" w:rsidRPr="00AD1749" w:rsidRDefault="00AD1749" w:rsidP="001B77F5">
      <w:pPr>
        <w:pStyle w:val="ListParagraph"/>
        <w:numPr>
          <w:ilvl w:val="0"/>
          <w:numId w:val="63"/>
        </w:numPr>
        <w:rPr>
          <w:rFonts w:cs="Times New Roman"/>
        </w:rPr>
      </w:pPr>
      <w:r w:rsidRPr="00AD1749">
        <w:rPr>
          <w:rFonts w:cs="Times New Roman"/>
        </w:rPr>
        <w:t>Once in a while (1)</w:t>
      </w:r>
    </w:p>
    <w:p w14:paraId="6C9A0C72" w14:textId="77777777" w:rsidR="00AD1749" w:rsidRPr="00AD1749" w:rsidRDefault="00AD1749" w:rsidP="001B77F5">
      <w:pPr>
        <w:pStyle w:val="ListParagraph"/>
        <w:numPr>
          <w:ilvl w:val="0"/>
          <w:numId w:val="63"/>
        </w:numPr>
        <w:rPr>
          <w:rFonts w:cs="Times New Roman"/>
        </w:rPr>
      </w:pPr>
      <w:r w:rsidRPr="00AD1749">
        <w:rPr>
          <w:rFonts w:cs="Times New Roman"/>
        </w:rPr>
        <w:t>Never (0)</w:t>
      </w:r>
    </w:p>
    <w:p w14:paraId="6CDC736A" w14:textId="77777777" w:rsidR="00AD1749" w:rsidRPr="00AD1749" w:rsidRDefault="00AD1749" w:rsidP="001B77F5">
      <w:pPr>
        <w:pStyle w:val="ListParagraph"/>
        <w:numPr>
          <w:ilvl w:val="0"/>
          <w:numId w:val="63"/>
        </w:numPr>
        <w:rPr>
          <w:rFonts w:cs="Times New Roman"/>
        </w:rPr>
      </w:pPr>
      <w:r w:rsidRPr="00AD1749">
        <w:rPr>
          <w:rFonts w:cs="Times New Roman"/>
        </w:rPr>
        <w:t>I don’t know (99)</w:t>
      </w:r>
    </w:p>
    <w:p w14:paraId="6044890A" w14:textId="77777777" w:rsidR="00AD1749" w:rsidRPr="00AD1749" w:rsidRDefault="00AD1749" w:rsidP="00AD1749">
      <w:pPr>
        <w:rPr>
          <w:rFonts w:cs="Times New Roman"/>
        </w:rPr>
      </w:pPr>
    </w:p>
    <w:p w14:paraId="404A3540" w14:textId="77777777" w:rsidR="00AD1749" w:rsidRPr="00AD1749" w:rsidRDefault="00AD1749" w:rsidP="00AD1749">
      <w:pPr>
        <w:rPr>
          <w:rFonts w:cs="Times New Roman"/>
        </w:rPr>
      </w:pPr>
      <w:r w:rsidRPr="00AD1749">
        <w:rPr>
          <w:rFonts w:cs="Times New Roman"/>
          <w:color w:val="0070C0"/>
        </w:rPr>
        <w:t xml:space="preserve">Youth: </w:t>
      </w:r>
      <w:r w:rsidRPr="00AD1749">
        <w:rPr>
          <w:rFonts w:cs="Times New Roman"/>
        </w:rPr>
        <w:t xml:space="preserve">Does the organization provide opportunities for you to continue participating once you have completed the program? </w:t>
      </w:r>
    </w:p>
    <w:p w14:paraId="79E9B250" w14:textId="77777777" w:rsidR="00AD1749" w:rsidRPr="00AD1749" w:rsidRDefault="00AD1749" w:rsidP="001B77F5">
      <w:pPr>
        <w:pStyle w:val="ListParagraph"/>
        <w:numPr>
          <w:ilvl w:val="0"/>
          <w:numId w:val="64"/>
        </w:numPr>
        <w:rPr>
          <w:rFonts w:cs="Times New Roman"/>
        </w:rPr>
      </w:pPr>
      <w:r w:rsidRPr="00AD1749">
        <w:rPr>
          <w:rFonts w:cs="Times New Roman"/>
        </w:rPr>
        <w:t>Always (3)</w:t>
      </w:r>
    </w:p>
    <w:p w14:paraId="156A8DA4" w14:textId="77777777" w:rsidR="00AD1749" w:rsidRPr="00AD1749" w:rsidRDefault="00AD1749" w:rsidP="001B77F5">
      <w:pPr>
        <w:pStyle w:val="ListParagraph"/>
        <w:numPr>
          <w:ilvl w:val="0"/>
          <w:numId w:val="64"/>
        </w:numPr>
        <w:rPr>
          <w:rFonts w:cs="Times New Roman"/>
        </w:rPr>
      </w:pPr>
      <w:r w:rsidRPr="00AD1749">
        <w:rPr>
          <w:rFonts w:cs="Times New Roman"/>
        </w:rPr>
        <w:t>Most of the time (2)</w:t>
      </w:r>
    </w:p>
    <w:p w14:paraId="33C899AE" w14:textId="1FD3A105" w:rsidR="00AD1749" w:rsidRPr="00AD1749" w:rsidRDefault="00AD1749" w:rsidP="001B77F5">
      <w:pPr>
        <w:pStyle w:val="ListParagraph"/>
        <w:numPr>
          <w:ilvl w:val="0"/>
          <w:numId w:val="64"/>
        </w:numPr>
        <w:rPr>
          <w:rFonts w:cs="Times New Roman"/>
        </w:rPr>
      </w:pPr>
      <w:r w:rsidRPr="00AD1749">
        <w:rPr>
          <w:rFonts w:cs="Times New Roman"/>
        </w:rPr>
        <w:t>Once in a while (1)</w:t>
      </w:r>
    </w:p>
    <w:p w14:paraId="31BC7E88" w14:textId="77777777" w:rsidR="00AD1749" w:rsidRPr="00AD1749" w:rsidRDefault="00AD1749" w:rsidP="001B77F5">
      <w:pPr>
        <w:pStyle w:val="ListParagraph"/>
        <w:numPr>
          <w:ilvl w:val="0"/>
          <w:numId w:val="64"/>
        </w:numPr>
        <w:rPr>
          <w:rFonts w:cs="Times New Roman"/>
        </w:rPr>
      </w:pPr>
      <w:r w:rsidRPr="00AD1749">
        <w:rPr>
          <w:rFonts w:cs="Times New Roman"/>
        </w:rPr>
        <w:t>Never (0)</w:t>
      </w:r>
    </w:p>
    <w:p w14:paraId="274EE47A" w14:textId="77777777" w:rsidR="00AD1749" w:rsidRPr="00AD1749" w:rsidRDefault="00AD1749" w:rsidP="001B77F5">
      <w:pPr>
        <w:pStyle w:val="ListParagraph"/>
        <w:numPr>
          <w:ilvl w:val="0"/>
          <w:numId w:val="64"/>
        </w:numPr>
        <w:rPr>
          <w:rFonts w:cs="Times New Roman"/>
        </w:rPr>
      </w:pPr>
      <w:r w:rsidRPr="00AD1749">
        <w:rPr>
          <w:rFonts w:cs="Times New Roman"/>
        </w:rPr>
        <w:lastRenderedPageBreak/>
        <w:t>I don’t know (99)</w:t>
      </w:r>
    </w:p>
    <w:p w14:paraId="189FD139" w14:textId="77777777" w:rsidR="00AD1749" w:rsidRPr="00AD1749" w:rsidRDefault="00AD1749" w:rsidP="00AD1749">
      <w:pPr>
        <w:rPr>
          <w:rFonts w:cs="Times New Roman"/>
          <w:b/>
          <w:color w:val="C00000"/>
        </w:rPr>
      </w:pPr>
      <w:r w:rsidRPr="00AD1749">
        <w:rPr>
          <w:rFonts w:cs="Times New Roman"/>
          <w:b/>
        </w:rPr>
        <w:t>4.6 Program recognizes that family involvement is key to PYD</w:t>
      </w:r>
      <w:r w:rsidRPr="00AD1749">
        <w:rPr>
          <w:rFonts w:cs="Times New Roman"/>
          <w:b/>
          <w:color w:val="C00000"/>
        </w:rPr>
        <w:t xml:space="preserve"> </w:t>
      </w:r>
    </w:p>
    <w:p w14:paraId="462A3453" w14:textId="77777777" w:rsidR="00AD1749" w:rsidRPr="00AD1749" w:rsidRDefault="00AD1749" w:rsidP="00AD1749">
      <w:pPr>
        <w:rPr>
          <w:rFonts w:cs="Times New Roman"/>
        </w:rPr>
      </w:pPr>
      <w:r w:rsidRPr="00AD1749">
        <w:rPr>
          <w:rFonts w:cs="Times New Roman"/>
          <w:color w:val="C00000"/>
        </w:rPr>
        <w:t xml:space="preserve">Admin: </w:t>
      </w:r>
      <w:r w:rsidRPr="00AD1749">
        <w:rPr>
          <w:rFonts w:cs="Times New Roman"/>
        </w:rPr>
        <w:t xml:space="preserve">Does your organization provide opportunities for family involvement or reach out to families of youth participants? </w:t>
      </w:r>
    </w:p>
    <w:p w14:paraId="5C262BF8" w14:textId="77777777" w:rsidR="00AD1749" w:rsidRPr="00AD1749" w:rsidRDefault="00AD1749" w:rsidP="001B77F5">
      <w:pPr>
        <w:pStyle w:val="ListParagraph"/>
        <w:numPr>
          <w:ilvl w:val="0"/>
          <w:numId w:val="65"/>
        </w:numPr>
        <w:rPr>
          <w:rFonts w:cs="Times New Roman"/>
        </w:rPr>
      </w:pPr>
      <w:r w:rsidRPr="00AD1749">
        <w:rPr>
          <w:rFonts w:cs="Times New Roman"/>
        </w:rPr>
        <w:t>Always (3)</w:t>
      </w:r>
    </w:p>
    <w:p w14:paraId="3F719E70" w14:textId="77777777" w:rsidR="00AD1749" w:rsidRPr="00AD1749" w:rsidRDefault="00AD1749" w:rsidP="001B77F5">
      <w:pPr>
        <w:pStyle w:val="ListParagraph"/>
        <w:numPr>
          <w:ilvl w:val="0"/>
          <w:numId w:val="65"/>
        </w:numPr>
        <w:rPr>
          <w:rFonts w:cs="Times New Roman"/>
        </w:rPr>
      </w:pPr>
      <w:r w:rsidRPr="00AD1749">
        <w:rPr>
          <w:rFonts w:cs="Times New Roman"/>
        </w:rPr>
        <w:t>Most of the time (2)</w:t>
      </w:r>
    </w:p>
    <w:p w14:paraId="04D80442" w14:textId="6AAAB45E" w:rsidR="00AD1749" w:rsidRPr="00AD1749" w:rsidRDefault="00AD1749" w:rsidP="001B77F5">
      <w:pPr>
        <w:pStyle w:val="ListParagraph"/>
        <w:numPr>
          <w:ilvl w:val="0"/>
          <w:numId w:val="65"/>
        </w:numPr>
        <w:rPr>
          <w:rFonts w:cs="Times New Roman"/>
        </w:rPr>
      </w:pPr>
      <w:r w:rsidRPr="00AD1749">
        <w:rPr>
          <w:rFonts w:cs="Times New Roman"/>
        </w:rPr>
        <w:t>Once in a while (1)</w:t>
      </w:r>
    </w:p>
    <w:p w14:paraId="6E281C15" w14:textId="77777777" w:rsidR="00AD1749" w:rsidRPr="00AD1749" w:rsidRDefault="00AD1749" w:rsidP="001B77F5">
      <w:pPr>
        <w:pStyle w:val="ListParagraph"/>
        <w:numPr>
          <w:ilvl w:val="0"/>
          <w:numId w:val="65"/>
        </w:numPr>
        <w:rPr>
          <w:rFonts w:cs="Times New Roman"/>
        </w:rPr>
      </w:pPr>
      <w:r w:rsidRPr="00AD1749">
        <w:rPr>
          <w:rFonts w:cs="Times New Roman"/>
        </w:rPr>
        <w:t>Never (0)</w:t>
      </w:r>
    </w:p>
    <w:p w14:paraId="13CA561B" w14:textId="77777777" w:rsidR="00AD1749" w:rsidRPr="00AD1749" w:rsidRDefault="00AD1749" w:rsidP="001B77F5">
      <w:pPr>
        <w:pStyle w:val="ListParagraph"/>
        <w:numPr>
          <w:ilvl w:val="0"/>
          <w:numId w:val="65"/>
        </w:numPr>
        <w:rPr>
          <w:rFonts w:cs="Times New Roman"/>
        </w:rPr>
      </w:pPr>
      <w:r w:rsidRPr="00AD1749">
        <w:rPr>
          <w:rFonts w:cs="Times New Roman"/>
        </w:rPr>
        <w:t>I don’t know (99)</w:t>
      </w:r>
    </w:p>
    <w:p w14:paraId="545602AE" w14:textId="77777777" w:rsidR="00AD1749" w:rsidRPr="00AD1749" w:rsidRDefault="00AD1749" w:rsidP="00AD1749">
      <w:pPr>
        <w:rPr>
          <w:rFonts w:cs="Times New Roman"/>
        </w:rPr>
      </w:pPr>
      <w:r w:rsidRPr="00AD1749">
        <w:rPr>
          <w:rFonts w:cs="Times New Roman"/>
          <w:color w:val="00B050"/>
        </w:rPr>
        <w:t>Staff:</w:t>
      </w:r>
      <w:r w:rsidRPr="00AD1749">
        <w:rPr>
          <w:rFonts w:cs="Times New Roman"/>
        </w:rPr>
        <w:t xml:space="preserve"> Does your organization provide opportunities for family involvement or reach out to families of youth participants? </w:t>
      </w:r>
    </w:p>
    <w:p w14:paraId="02B1A1E2" w14:textId="77777777" w:rsidR="00AD1749" w:rsidRPr="00AD1749" w:rsidRDefault="00AD1749" w:rsidP="001B77F5">
      <w:pPr>
        <w:pStyle w:val="ListParagraph"/>
        <w:numPr>
          <w:ilvl w:val="0"/>
          <w:numId w:val="66"/>
        </w:numPr>
        <w:rPr>
          <w:rFonts w:cs="Times New Roman"/>
        </w:rPr>
      </w:pPr>
      <w:r w:rsidRPr="00AD1749">
        <w:rPr>
          <w:rFonts w:cs="Times New Roman"/>
        </w:rPr>
        <w:t>Always (3)</w:t>
      </w:r>
    </w:p>
    <w:p w14:paraId="739C1851" w14:textId="77777777" w:rsidR="00AD1749" w:rsidRPr="00AD1749" w:rsidRDefault="00AD1749" w:rsidP="001B77F5">
      <w:pPr>
        <w:pStyle w:val="ListParagraph"/>
        <w:numPr>
          <w:ilvl w:val="0"/>
          <w:numId w:val="66"/>
        </w:numPr>
        <w:rPr>
          <w:rFonts w:cs="Times New Roman"/>
        </w:rPr>
      </w:pPr>
      <w:r w:rsidRPr="00AD1749">
        <w:rPr>
          <w:rFonts w:cs="Times New Roman"/>
        </w:rPr>
        <w:t>Most of the time (2)</w:t>
      </w:r>
    </w:p>
    <w:p w14:paraId="465DC4A1" w14:textId="432A3328" w:rsidR="00AD1749" w:rsidRPr="00AD1749" w:rsidRDefault="00AD1749" w:rsidP="001B77F5">
      <w:pPr>
        <w:pStyle w:val="ListParagraph"/>
        <w:numPr>
          <w:ilvl w:val="0"/>
          <w:numId w:val="66"/>
        </w:numPr>
        <w:rPr>
          <w:rFonts w:cs="Times New Roman"/>
        </w:rPr>
      </w:pPr>
      <w:r w:rsidRPr="00AD1749">
        <w:rPr>
          <w:rFonts w:cs="Times New Roman"/>
        </w:rPr>
        <w:t>Once in a while (1)</w:t>
      </w:r>
    </w:p>
    <w:p w14:paraId="164D1FF2" w14:textId="77777777" w:rsidR="00AD1749" w:rsidRPr="00AD1749" w:rsidRDefault="00AD1749" w:rsidP="001B77F5">
      <w:pPr>
        <w:pStyle w:val="ListParagraph"/>
        <w:numPr>
          <w:ilvl w:val="0"/>
          <w:numId w:val="66"/>
        </w:numPr>
        <w:rPr>
          <w:rFonts w:cs="Times New Roman"/>
        </w:rPr>
      </w:pPr>
      <w:r w:rsidRPr="00AD1749">
        <w:rPr>
          <w:rFonts w:cs="Times New Roman"/>
        </w:rPr>
        <w:t>Never (0)</w:t>
      </w:r>
    </w:p>
    <w:p w14:paraId="27CF3705" w14:textId="77777777" w:rsidR="00AD1749" w:rsidRPr="00AD1749" w:rsidRDefault="00AD1749" w:rsidP="001B77F5">
      <w:pPr>
        <w:pStyle w:val="ListParagraph"/>
        <w:numPr>
          <w:ilvl w:val="0"/>
          <w:numId w:val="66"/>
        </w:numPr>
        <w:rPr>
          <w:rFonts w:cs="Times New Roman"/>
        </w:rPr>
      </w:pPr>
      <w:r w:rsidRPr="00AD1749">
        <w:rPr>
          <w:rFonts w:cs="Times New Roman"/>
        </w:rPr>
        <w:t>I don’t know (99)</w:t>
      </w:r>
    </w:p>
    <w:p w14:paraId="537E85D2" w14:textId="77777777" w:rsidR="00AD1749" w:rsidRPr="00AD1749" w:rsidRDefault="00AD1749" w:rsidP="00AD1749">
      <w:pPr>
        <w:rPr>
          <w:rFonts w:cs="Times New Roman"/>
        </w:rPr>
      </w:pPr>
      <w:r w:rsidRPr="00AD1749">
        <w:rPr>
          <w:rFonts w:cs="Times New Roman"/>
          <w:color w:val="0070C0"/>
        </w:rPr>
        <w:t xml:space="preserve">Youth: </w:t>
      </w:r>
      <w:r w:rsidRPr="00AD1749">
        <w:rPr>
          <w:rFonts w:cs="Times New Roman"/>
        </w:rPr>
        <w:t xml:space="preserve">Does the program involve your family? </w:t>
      </w:r>
    </w:p>
    <w:p w14:paraId="37E09C4F" w14:textId="77777777" w:rsidR="00AD1749" w:rsidRPr="00AD1749" w:rsidRDefault="00AD1749" w:rsidP="001B77F5">
      <w:pPr>
        <w:pStyle w:val="ListParagraph"/>
        <w:numPr>
          <w:ilvl w:val="0"/>
          <w:numId w:val="67"/>
        </w:numPr>
        <w:rPr>
          <w:rFonts w:cs="Times New Roman"/>
        </w:rPr>
      </w:pPr>
      <w:r w:rsidRPr="00AD1749">
        <w:rPr>
          <w:rFonts w:cs="Times New Roman"/>
        </w:rPr>
        <w:t>Always (3)</w:t>
      </w:r>
    </w:p>
    <w:p w14:paraId="3ED9666E" w14:textId="77777777" w:rsidR="00AD1749" w:rsidRPr="00AD1749" w:rsidRDefault="00AD1749" w:rsidP="001B77F5">
      <w:pPr>
        <w:pStyle w:val="ListParagraph"/>
        <w:numPr>
          <w:ilvl w:val="0"/>
          <w:numId w:val="67"/>
        </w:numPr>
        <w:rPr>
          <w:rFonts w:cs="Times New Roman"/>
        </w:rPr>
      </w:pPr>
      <w:r w:rsidRPr="00AD1749">
        <w:rPr>
          <w:rFonts w:cs="Times New Roman"/>
        </w:rPr>
        <w:t>Most of the time (2)</w:t>
      </w:r>
    </w:p>
    <w:p w14:paraId="353B5ABC" w14:textId="3D5663D1" w:rsidR="00AD1749" w:rsidRPr="00AD1749" w:rsidRDefault="00AD1749" w:rsidP="001B77F5">
      <w:pPr>
        <w:pStyle w:val="ListParagraph"/>
        <w:numPr>
          <w:ilvl w:val="0"/>
          <w:numId w:val="67"/>
        </w:numPr>
        <w:rPr>
          <w:rFonts w:cs="Times New Roman"/>
        </w:rPr>
      </w:pPr>
      <w:r w:rsidRPr="00AD1749">
        <w:rPr>
          <w:rFonts w:cs="Times New Roman"/>
        </w:rPr>
        <w:t>Once in a while (1)</w:t>
      </w:r>
    </w:p>
    <w:p w14:paraId="4114B0CB" w14:textId="77777777" w:rsidR="00AD1749" w:rsidRPr="00AD1749" w:rsidRDefault="00AD1749" w:rsidP="001B77F5">
      <w:pPr>
        <w:pStyle w:val="ListParagraph"/>
        <w:numPr>
          <w:ilvl w:val="0"/>
          <w:numId w:val="67"/>
        </w:numPr>
        <w:rPr>
          <w:rFonts w:cs="Times New Roman"/>
        </w:rPr>
      </w:pPr>
      <w:r w:rsidRPr="00AD1749">
        <w:rPr>
          <w:rFonts w:cs="Times New Roman"/>
        </w:rPr>
        <w:t>Never (0)</w:t>
      </w:r>
    </w:p>
    <w:p w14:paraId="51CF350F" w14:textId="77777777" w:rsidR="00AD1749" w:rsidRPr="00AD1749" w:rsidRDefault="00AD1749" w:rsidP="001B77F5">
      <w:pPr>
        <w:pStyle w:val="ListParagraph"/>
        <w:numPr>
          <w:ilvl w:val="0"/>
          <w:numId w:val="67"/>
        </w:numPr>
        <w:rPr>
          <w:rFonts w:cs="Times New Roman"/>
        </w:rPr>
      </w:pPr>
      <w:r w:rsidRPr="00AD1749">
        <w:rPr>
          <w:rFonts w:cs="Times New Roman"/>
        </w:rPr>
        <w:t>I don’t know (99)</w:t>
      </w:r>
    </w:p>
    <w:p w14:paraId="15336E12" w14:textId="77777777" w:rsidR="00AD1749" w:rsidRPr="00AD1749" w:rsidRDefault="00AD1749" w:rsidP="00AD1749">
      <w:pPr>
        <w:rPr>
          <w:rFonts w:cs="Times New Roman"/>
          <w:b/>
        </w:rPr>
      </w:pPr>
      <w:r w:rsidRPr="00AD1749">
        <w:rPr>
          <w:rFonts w:cs="Times New Roman"/>
          <w:b/>
        </w:rPr>
        <w:t>5) Program Resources</w:t>
      </w:r>
    </w:p>
    <w:p w14:paraId="71127869" w14:textId="77777777" w:rsidR="00AD1749" w:rsidRPr="00AD1749" w:rsidRDefault="00AD1749" w:rsidP="00AD1749">
      <w:pPr>
        <w:rPr>
          <w:rFonts w:cs="Times New Roman"/>
          <w:b/>
        </w:rPr>
      </w:pPr>
      <w:r w:rsidRPr="00AD1749">
        <w:rPr>
          <w:rFonts w:cs="Times New Roman"/>
          <w:b/>
        </w:rPr>
        <w:t>Admin and staff answer these</w:t>
      </w:r>
    </w:p>
    <w:p w14:paraId="6CA2461C" w14:textId="77777777" w:rsidR="00AD1749" w:rsidRPr="00AD1749" w:rsidRDefault="00AD1749" w:rsidP="00AD1749">
      <w:pPr>
        <w:rPr>
          <w:rFonts w:cs="Times New Roman"/>
        </w:rPr>
      </w:pPr>
      <w:r w:rsidRPr="00AD1749">
        <w:rPr>
          <w:rFonts w:cs="Times New Roman"/>
        </w:rPr>
        <w:t xml:space="preserve">5.1 </w:t>
      </w:r>
      <w:r w:rsidRPr="00AD1749">
        <w:rPr>
          <w:rFonts w:cs="Times New Roman"/>
          <w:color w:val="FF0000"/>
        </w:rPr>
        <w:t xml:space="preserve">Admin: </w:t>
      </w:r>
      <w:r w:rsidRPr="00AD1749">
        <w:rPr>
          <w:rFonts w:cs="Times New Roman"/>
        </w:rPr>
        <w:t>Does your program provide professional development opportunities for staff relevant to youth development?</w:t>
      </w:r>
    </w:p>
    <w:p w14:paraId="286884A7" w14:textId="77777777" w:rsidR="00AD1749" w:rsidRPr="00AD1749" w:rsidRDefault="00AD1749" w:rsidP="001B77F5">
      <w:pPr>
        <w:pStyle w:val="ListParagraph"/>
        <w:numPr>
          <w:ilvl w:val="0"/>
          <w:numId w:val="68"/>
        </w:numPr>
        <w:rPr>
          <w:rFonts w:cs="Times New Roman"/>
        </w:rPr>
      </w:pPr>
      <w:r w:rsidRPr="00AD1749">
        <w:rPr>
          <w:rFonts w:cs="Times New Roman"/>
        </w:rPr>
        <w:t>Always (3)</w:t>
      </w:r>
    </w:p>
    <w:p w14:paraId="4CB5C479" w14:textId="77777777" w:rsidR="00AD1749" w:rsidRPr="00AD1749" w:rsidRDefault="00AD1749" w:rsidP="001B77F5">
      <w:pPr>
        <w:pStyle w:val="ListParagraph"/>
        <w:numPr>
          <w:ilvl w:val="0"/>
          <w:numId w:val="68"/>
        </w:numPr>
        <w:rPr>
          <w:rFonts w:cs="Times New Roman"/>
        </w:rPr>
      </w:pPr>
      <w:r w:rsidRPr="00AD1749">
        <w:rPr>
          <w:rFonts w:cs="Times New Roman"/>
        </w:rPr>
        <w:t>Most of the time (2)</w:t>
      </w:r>
    </w:p>
    <w:p w14:paraId="743F2C92" w14:textId="4F48B37D" w:rsidR="00AD1749" w:rsidRPr="00AD1749" w:rsidRDefault="00AD1749" w:rsidP="001B77F5">
      <w:pPr>
        <w:pStyle w:val="ListParagraph"/>
        <w:numPr>
          <w:ilvl w:val="0"/>
          <w:numId w:val="68"/>
        </w:numPr>
        <w:rPr>
          <w:rFonts w:cs="Times New Roman"/>
        </w:rPr>
      </w:pPr>
      <w:r w:rsidRPr="00AD1749">
        <w:rPr>
          <w:rFonts w:cs="Times New Roman"/>
        </w:rPr>
        <w:t>Once in a while (1)</w:t>
      </w:r>
    </w:p>
    <w:p w14:paraId="369DDC58" w14:textId="77777777" w:rsidR="00AD1749" w:rsidRPr="00AD1749" w:rsidRDefault="00AD1749" w:rsidP="001B77F5">
      <w:pPr>
        <w:pStyle w:val="ListParagraph"/>
        <w:numPr>
          <w:ilvl w:val="0"/>
          <w:numId w:val="68"/>
        </w:numPr>
        <w:rPr>
          <w:rFonts w:cs="Times New Roman"/>
        </w:rPr>
      </w:pPr>
      <w:r w:rsidRPr="00AD1749">
        <w:rPr>
          <w:rFonts w:cs="Times New Roman"/>
        </w:rPr>
        <w:t>Never (0)</w:t>
      </w:r>
    </w:p>
    <w:p w14:paraId="611AE6D2" w14:textId="77777777" w:rsidR="00AD1749" w:rsidRPr="00AD1749" w:rsidRDefault="00AD1749" w:rsidP="001B77F5">
      <w:pPr>
        <w:pStyle w:val="ListParagraph"/>
        <w:numPr>
          <w:ilvl w:val="0"/>
          <w:numId w:val="68"/>
        </w:numPr>
        <w:rPr>
          <w:rFonts w:cs="Times New Roman"/>
        </w:rPr>
      </w:pPr>
      <w:r w:rsidRPr="00AD1749">
        <w:rPr>
          <w:rFonts w:cs="Times New Roman"/>
        </w:rPr>
        <w:t>I don’t know (99)</w:t>
      </w:r>
    </w:p>
    <w:p w14:paraId="6015F1BC" w14:textId="77777777" w:rsidR="00AD1749" w:rsidRPr="00AD1749" w:rsidRDefault="00AD1749" w:rsidP="00AD1749">
      <w:pPr>
        <w:pStyle w:val="ListParagraph"/>
        <w:rPr>
          <w:rFonts w:cs="Times New Roman"/>
        </w:rPr>
      </w:pPr>
    </w:p>
    <w:p w14:paraId="44E7A545" w14:textId="77777777" w:rsidR="00AD1749" w:rsidRPr="00AD1749" w:rsidRDefault="00AD1749" w:rsidP="00AD1749">
      <w:pPr>
        <w:rPr>
          <w:rFonts w:cs="Times New Roman"/>
          <w:color w:val="008000"/>
        </w:rPr>
      </w:pPr>
      <w:r w:rsidRPr="00AD1749">
        <w:rPr>
          <w:rFonts w:cs="Times New Roman"/>
          <w:color w:val="008000"/>
        </w:rPr>
        <w:t xml:space="preserve">Staff: </w:t>
      </w:r>
      <w:r w:rsidRPr="00AD1749">
        <w:rPr>
          <w:rFonts w:cs="Times New Roman"/>
        </w:rPr>
        <w:t>Do you need more professional development to be able to understand and use PYD consistently?</w:t>
      </w:r>
    </w:p>
    <w:p w14:paraId="05BC1818" w14:textId="77777777" w:rsidR="00AD1749" w:rsidRPr="00AD1749" w:rsidRDefault="00AD1749" w:rsidP="001B77F5">
      <w:pPr>
        <w:pStyle w:val="ListParagraph"/>
        <w:numPr>
          <w:ilvl w:val="0"/>
          <w:numId w:val="69"/>
        </w:numPr>
        <w:rPr>
          <w:rFonts w:cs="Times New Roman"/>
        </w:rPr>
      </w:pPr>
      <w:r w:rsidRPr="00AD1749">
        <w:rPr>
          <w:rFonts w:cs="Times New Roman"/>
        </w:rPr>
        <w:lastRenderedPageBreak/>
        <w:t>Yes (0)</w:t>
      </w:r>
    </w:p>
    <w:p w14:paraId="1BF503E6" w14:textId="77777777" w:rsidR="00AD1749" w:rsidRPr="00AD1749" w:rsidRDefault="00AD1749" w:rsidP="001B77F5">
      <w:pPr>
        <w:pStyle w:val="ListParagraph"/>
        <w:numPr>
          <w:ilvl w:val="0"/>
          <w:numId w:val="69"/>
        </w:numPr>
        <w:rPr>
          <w:rFonts w:cs="Times New Roman"/>
        </w:rPr>
      </w:pPr>
      <w:r w:rsidRPr="00AD1749">
        <w:rPr>
          <w:rFonts w:cs="Times New Roman"/>
        </w:rPr>
        <w:t>No (1)</w:t>
      </w:r>
    </w:p>
    <w:p w14:paraId="21A3445B" w14:textId="77777777" w:rsidR="00AD1749" w:rsidRPr="00AD1749" w:rsidRDefault="00AD1749" w:rsidP="00AD1749">
      <w:pPr>
        <w:rPr>
          <w:rFonts w:cs="Times New Roman"/>
        </w:rPr>
      </w:pPr>
      <w:r w:rsidRPr="00AD1749">
        <w:rPr>
          <w:rFonts w:cs="Times New Roman"/>
        </w:rPr>
        <w:t xml:space="preserve">5.2 </w:t>
      </w:r>
      <w:r w:rsidRPr="00AD1749">
        <w:rPr>
          <w:rFonts w:cs="Times New Roman"/>
          <w:color w:val="008000"/>
        </w:rPr>
        <w:t xml:space="preserve">Staff: </w:t>
      </w:r>
      <w:r w:rsidRPr="00AD1749">
        <w:rPr>
          <w:rFonts w:cs="Times New Roman"/>
        </w:rPr>
        <w:t>Does your program have the community partnerships it needs to meet the needs of youth?</w:t>
      </w:r>
    </w:p>
    <w:p w14:paraId="0F821A93" w14:textId="77777777" w:rsidR="00AD1749" w:rsidRPr="00AD1749" w:rsidRDefault="00AD1749" w:rsidP="00AD1749">
      <w:pPr>
        <w:rPr>
          <w:rFonts w:cs="Times New Roman"/>
        </w:rPr>
      </w:pPr>
      <w:r w:rsidRPr="00AD1749">
        <w:rPr>
          <w:rFonts w:cs="Times New Roman"/>
        </w:rPr>
        <w:t>a. Yes (1)</w:t>
      </w:r>
    </w:p>
    <w:p w14:paraId="0D421FC5" w14:textId="77777777" w:rsidR="00AD1749" w:rsidRPr="00AD1749" w:rsidRDefault="00AD1749" w:rsidP="00AD1749">
      <w:pPr>
        <w:rPr>
          <w:rFonts w:cs="Times New Roman"/>
        </w:rPr>
      </w:pPr>
      <w:r w:rsidRPr="00AD1749">
        <w:rPr>
          <w:rFonts w:cs="Times New Roman"/>
        </w:rPr>
        <w:t>b. No (0)</w:t>
      </w:r>
    </w:p>
    <w:p w14:paraId="3CC97C0B" w14:textId="77777777" w:rsidR="00AD1749" w:rsidRPr="00AD1749" w:rsidRDefault="00AD1749" w:rsidP="00AD1749">
      <w:pPr>
        <w:rPr>
          <w:rFonts w:cs="Times New Roman"/>
        </w:rPr>
      </w:pPr>
      <w:r w:rsidRPr="00AD1749">
        <w:rPr>
          <w:rFonts w:cs="Times New Roman"/>
        </w:rPr>
        <w:t xml:space="preserve">5.3 </w:t>
      </w:r>
      <w:r w:rsidRPr="00AD1749">
        <w:rPr>
          <w:rFonts w:cs="Times New Roman"/>
          <w:color w:val="FF0000"/>
        </w:rPr>
        <w:t xml:space="preserve">Admin: </w:t>
      </w:r>
      <w:r w:rsidRPr="00AD1749">
        <w:rPr>
          <w:rFonts w:cs="Times New Roman"/>
        </w:rPr>
        <w:t>Are you able to fund your PYD program activities?</w:t>
      </w:r>
    </w:p>
    <w:p w14:paraId="18A883AC" w14:textId="77777777" w:rsidR="00AD1749" w:rsidRPr="00AD1749" w:rsidRDefault="00AD1749" w:rsidP="001B77F5">
      <w:pPr>
        <w:pStyle w:val="ListParagraph"/>
        <w:numPr>
          <w:ilvl w:val="0"/>
          <w:numId w:val="70"/>
        </w:numPr>
        <w:rPr>
          <w:rFonts w:cs="Times New Roman"/>
        </w:rPr>
      </w:pPr>
      <w:r w:rsidRPr="00AD1749">
        <w:rPr>
          <w:rFonts w:cs="Times New Roman"/>
        </w:rPr>
        <w:t>Always (3)</w:t>
      </w:r>
    </w:p>
    <w:p w14:paraId="13D01083" w14:textId="77777777" w:rsidR="00AD1749" w:rsidRPr="00AD1749" w:rsidRDefault="00AD1749" w:rsidP="001B77F5">
      <w:pPr>
        <w:pStyle w:val="ListParagraph"/>
        <w:numPr>
          <w:ilvl w:val="0"/>
          <w:numId w:val="59"/>
        </w:numPr>
        <w:rPr>
          <w:rFonts w:cs="Times New Roman"/>
        </w:rPr>
      </w:pPr>
      <w:r w:rsidRPr="00AD1749">
        <w:rPr>
          <w:rFonts w:cs="Times New Roman"/>
        </w:rPr>
        <w:t>Most of the time (2)</w:t>
      </w:r>
    </w:p>
    <w:p w14:paraId="30163FD1" w14:textId="77777777" w:rsidR="00AD1749" w:rsidRPr="00AD1749" w:rsidRDefault="00AD1749" w:rsidP="001B77F5">
      <w:pPr>
        <w:pStyle w:val="ListParagraph"/>
        <w:numPr>
          <w:ilvl w:val="0"/>
          <w:numId w:val="59"/>
        </w:numPr>
        <w:rPr>
          <w:rFonts w:cs="Times New Roman"/>
        </w:rPr>
      </w:pPr>
      <w:r w:rsidRPr="00AD1749">
        <w:rPr>
          <w:rFonts w:cs="Times New Roman"/>
        </w:rPr>
        <w:t>Once in a while (1)</w:t>
      </w:r>
    </w:p>
    <w:p w14:paraId="609B00AD" w14:textId="77777777" w:rsidR="00AD1749" w:rsidRPr="00AD1749" w:rsidRDefault="00AD1749" w:rsidP="001B77F5">
      <w:pPr>
        <w:pStyle w:val="ListParagraph"/>
        <w:numPr>
          <w:ilvl w:val="0"/>
          <w:numId w:val="59"/>
        </w:numPr>
        <w:rPr>
          <w:rFonts w:cs="Times New Roman"/>
        </w:rPr>
      </w:pPr>
      <w:r w:rsidRPr="00AD1749">
        <w:rPr>
          <w:rFonts w:cs="Times New Roman"/>
        </w:rPr>
        <w:t>Never (0)</w:t>
      </w:r>
    </w:p>
    <w:p w14:paraId="3575DF30" w14:textId="77777777" w:rsidR="00AD1749" w:rsidRPr="00AD1749" w:rsidRDefault="00AD1749" w:rsidP="001B77F5">
      <w:pPr>
        <w:pStyle w:val="ListParagraph"/>
        <w:numPr>
          <w:ilvl w:val="0"/>
          <w:numId w:val="59"/>
        </w:numPr>
        <w:rPr>
          <w:rFonts w:cs="Times New Roman"/>
        </w:rPr>
      </w:pPr>
      <w:r w:rsidRPr="00AD1749">
        <w:rPr>
          <w:rFonts w:cs="Times New Roman"/>
        </w:rPr>
        <w:t>I don’t know (99)</w:t>
      </w:r>
    </w:p>
    <w:p w14:paraId="06001553" w14:textId="77777777" w:rsidR="00AD1749" w:rsidRPr="00AD1749" w:rsidRDefault="00AD1749" w:rsidP="00AD1749">
      <w:pPr>
        <w:rPr>
          <w:rFonts w:cs="Times New Roman"/>
        </w:rPr>
      </w:pPr>
      <w:r w:rsidRPr="00AD1749">
        <w:rPr>
          <w:rFonts w:cs="Times New Roman"/>
        </w:rPr>
        <w:t xml:space="preserve">5.4 </w:t>
      </w:r>
      <w:r w:rsidRPr="00AD1749">
        <w:rPr>
          <w:rFonts w:cs="Times New Roman"/>
          <w:color w:val="FF0000"/>
        </w:rPr>
        <w:t xml:space="preserve">Admin: </w:t>
      </w:r>
      <w:r w:rsidRPr="00AD1749">
        <w:rPr>
          <w:rFonts w:cs="Times New Roman"/>
        </w:rPr>
        <w:t>Are PYD indicators included in your program evaluation? Check all that apply.</w:t>
      </w:r>
    </w:p>
    <w:p w14:paraId="4C3EBF4F" w14:textId="77777777" w:rsidR="00AD1749" w:rsidRPr="00AD1749" w:rsidRDefault="00AD1749" w:rsidP="00AD1749">
      <w:pPr>
        <w:rPr>
          <w:rFonts w:cs="Times New Roman"/>
        </w:rPr>
      </w:pPr>
      <w:r w:rsidRPr="00AD1749">
        <w:rPr>
          <w:rFonts w:cs="Times New Roman"/>
        </w:rPr>
        <w:t>a. Yes, we have caring relationships indicators. (+1)</w:t>
      </w:r>
    </w:p>
    <w:p w14:paraId="1E3E0F58" w14:textId="77777777" w:rsidR="00AD1749" w:rsidRPr="00AD1749" w:rsidRDefault="00AD1749" w:rsidP="00AD1749">
      <w:pPr>
        <w:rPr>
          <w:rFonts w:cs="Times New Roman"/>
        </w:rPr>
      </w:pPr>
      <w:r w:rsidRPr="00AD1749">
        <w:rPr>
          <w:rFonts w:cs="Times New Roman"/>
        </w:rPr>
        <w:t>b. Yes, we have indicators around high expectations. (+1)</w:t>
      </w:r>
    </w:p>
    <w:p w14:paraId="4DDF6E0C" w14:textId="77777777" w:rsidR="00AD1749" w:rsidRPr="00AD1749" w:rsidRDefault="00AD1749" w:rsidP="00AD1749">
      <w:pPr>
        <w:rPr>
          <w:rFonts w:cs="Times New Roman"/>
        </w:rPr>
      </w:pPr>
      <w:r w:rsidRPr="00AD1749">
        <w:rPr>
          <w:rFonts w:cs="Times New Roman"/>
        </w:rPr>
        <w:t xml:space="preserve">c. Yes, we have indicators on opportunities for engagement and contribution. (+1) </w:t>
      </w:r>
    </w:p>
    <w:p w14:paraId="0F8D9C5A" w14:textId="77777777" w:rsidR="00AD1749" w:rsidRPr="00AD1749" w:rsidRDefault="00AD1749" w:rsidP="00AD1749">
      <w:pPr>
        <w:rPr>
          <w:rFonts w:cs="Times New Roman"/>
        </w:rPr>
      </w:pPr>
      <w:r w:rsidRPr="00AD1749">
        <w:rPr>
          <w:rFonts w:cs="Times New Roman"/>
        </w:rPr>
        <w:t xml:space="preserve">d. No, we don’t have any PYD process indicators. (0) </w:t>
      </w:r>
    </w:p>
    <w:p w14:paraId="46B3E1F1" w14:textId="77777777" w:rsidR="00AD1749" w:rsidRPr="00AD1749" w:rsidRDefault="00AD1749" w:rsidP="00AD1749">
      <w:pPr>
        <w:rPr>
          <w:rFonts w:cs="Times New Roman"/>
        </w:rPr>
      </w:pPr>
      <w:r w:rsidRPr="00AD1749">
        <w:rPr>
          <w:rFonts w:cs="Times New Roman"/>
          <w:color w:val="008000"/>
        </w:rPr>
        <w:t xml:space="preserve">Staff: </w:t>
      </w:r>
      <w:r w:rsidRPr="00AD1749">
        <w:rPr>
          <w:rFonts w:cs="Times New Roman"/>
        </w:rPr>
        <w:t>Are PYD indicators included in your program evaluation? Check all that apply.</w:t>
      </w:r>
    </w:p>
    <w:p w14:paraId="7DEFABB2" w14:textId="77777777" w:rsidR="00AD1749" w:rsidRPr="00AD1749" w:rsidRDefault="00AD1749" w:rsidP="00AD1749">
      <w:pPr>
        <w:rPr>
          <w:rFonts w:cs="Times New Roman"/>
        </w:rPr>
      </w:pPr>
      <w:r w:rsidRPr="00AD1749">
        <w:rPr>
          <w:rFonts w:cs="Times New Roman"/>
        </w:rPr>
        <w:t>a. Yes, we have caring relationships indicators. (+1)</w:t>
      </w:r>
    </w:p>
    <w:p w14:paraId="6E9AC100" w14:textId="77777777" w:rsidR="00AD1749" w:rsidRPr="00AD1749" w:rsidRDefault="00AD1749" w:rsidP="00AD1749">
      <w:pPr>
        <w:rPr>
          <w:rFonts w:cs="Times New Roman"/>
        </w:rPr>
      </w:pPr>
      <w:r w:rsidRPr="00AD1749">
        <w:rPr>
          <w:rFonts w:cs="Times New Roman"/>
        </w:rPr>
        <w:t>b. Yes, we have indicators around high expectations. (+1)</w:t>
      </w:r>
    </w:p>
    <w:p w14:paraId="41EB0839" w14:textId="77777777" w:rsidR="00AD1749" w:rsidRPr="00AD1749" w:rsidRDefault="00AD1749" w:rsidP="00AD1749">
      <w:pPr>
        <w:rPr>
          <w:rFonts w:cs="Times New Roman"/>
        </w:rPr>
      </w:pPr>
      <w:r w:rsidRPr="00AD1749">
        <w:rPr>
          <w:rFonts w:cs="Times New Roman"/>
        </w:rPr>
        <w:t xml:space="preserve">c. Yes, we have indicators on opportunities for engagement and contribution. (+1) </w:t>
      </w:r>
    </w:p>
    <w:p w14:paraId="70A749D9" w14:textId="77777777" w:rsidR="00AD1749" w:rsidRPr="00AD1749" w:rsidRDefault="00AD1749" w:rsidP="00AD1749">
      <w:pPr>
        <w:rPr>
          <w:rFonts w:cs="Times New Roman"/>
        </w:rPr>
      </w:pPr>
      <w:r w:rsidRPr="00AD1749">
        <w:rPr>
          <w:rFonts w:cs="Times New Roman"/>
        </w:rPr>
        <w:t xml:space="preserve">d. No, we don’t have any PYD process indicators. (0) </w:t>
      </w:r>
    </w:p>
    <w:p w14:paraId="23401EE2" w14:textId="77777777" w:rsidR="00AD1749" w:rsidRPr="00AD1749" w:rsidRDefault="00AD1749" w:rsidP="00AD1749">
      <w:pPr>
        <w:rPr>
          <w:rFonts w:cs="Times New Roman"/>
        </w:rPr>
      </w:pPr>
      <w:bookmarkStart w:id="0" w:name="_GoBack"/>
      <w:bookmarkEnd w:id="0"/>
      <w:r w:rsidRPr="00AD1749">
        <w:rPr>
          <w:rFonts w:cs="Times New Roman"/>
        </w:rPr>
        <w:t xml:space="preserve">5.5 </w:t>
      </w:r>
      <w:r w:rsidRPr="00AD1749">
        <w:rPr>
          <w:rFonts w:cs="Times New Roman"/>
          <w:color w:val="FF0000"/>
        </w:rPr>
        <w:t xml:space="preserve">Admin: </w:t>
      </w:r>
      <w:r w:rsidRPr="00AD1749">
        <w:rPr>
          <w:rFonts w:cs="Times New Roman"/>
        </w:rPr>
        <w:t>Do you publicize your youth programs and activities?</w:t>
      </w:r>
    </w:p>
    <w:p w14:paraId="6DED92C6" w14:textId="77777777" w:rsidR="00AD1749" w:rsidRPr="00AD1749" w:rsidRDefault="00AD1749" w:rsidP="001B77F5">
      <w:pPr>
        <w:pStyle w:val="ListParagraph"/>
        <w:numPr>
          <w:ilvl w:val="0"/>
          <w:numId w:val="71"/>
        </w:numPr>
        <w:rPr>
          <w:rFonts w:cs="Times New Roman"/>
        </w:rPr>
      </w:pPr>
      <w:r w:rsidRPr="00AD1749">
        <w:rPr>
          <w:rFonts w:cs="Times New Roman"/>
        </w:rPr>
        <w:t>Always (3)</w:t>
      </w:r>
    </w:p>
    <w:p w14:paraId="4E24AB7E" w14:textId="77777777" w:rsidR="00AD1749" w:rsidRPr="00AD1749" w:rsidRDefault="00AD1749" w:rsidP="001B77F5">
      <w:pPr>
        <w:pStyle w:val="ListParagraph"/>
        <w:numPr>
          <w:ilvl w:val="0"/>
          <w:numId w:val="71"/>
        </w:numPr>
        <w:rPr>
          <w:rFonts w:cs="Times New Roman"/>
        </w:rPr>
      </w:pPr>
      <w:r w:rsidRPr="00AD1749">
        <w:rPr>
          <w:rFonts w:cs="Times New Roman"/>
        </w:rPr>
        <w:t>Most of the time (2)</w:t>
      </w:r>
    </w:p>
    <w:p w14:paraId="6FD3DA76" w14:textId="057F29C5" w:rsidR="00AD1749" w:rsidRPr="00AD1749" w:rsidRDefault="00AD1749" w:rsidP="001B77F5">
      <w:pPr>
        <w:pStyle w:val="ListParagraph"/>
        <w:numPr>
          <w:ilvl w:val="0"/>
          <w:numId w:val="71"/>
        </w:numPr>
        <w:rPr>
          <w:rFonts w:cs="Times New Roman"/>
        </w:rPr>
      </w:pPr>
      <w:r w:rsidRPr="00AD1749">
        <w:rPr>
          <w:rFonts w:cs="Times New Roman"/>
        </w:rPr>
        <w:t>Once in a while (1)</w:t>
      </w:r>
    </w:p>
    <w:p w14:paraId="2D70CAF8" w14:textId="77777777" w:rsidR="00AD1749" w:rsidRPr="00AD1749" w:rsidRDefault="00AD1749" w:rsidP="001B77F5">
      <w:pPr>
        <w:pStyle w:val="ListParagraph"/>
        <w:numPr>
          <w:ilvl w:val="0"/>
          <w:numId w:val="71"/>
        </w:numPr>
        <w:rPr>
          <w:rFonts w:cs="Times New Roman"/>
        </w:rPr>
      </w:pPr>
      <w:r w:rsidRPr="00AD1749">
        <w:rPr>
          <w:rFonts w:cs="Times New Roman"/>
        </w:rPr>
        <w:t>Never (0)</w:t>
      </w:r>
    </w:p>
    <w:p w14:paraId="5B27475C" w14:textId="77777777" w:rsidR="00AD1749" w:rsidRPr="00AD1749" w:rsidRDefault="00AD1749" w:rsidP="001B77F5">
      <w:pPr>
        <w:pStyle w:val="ListParagraph"/>
        <w:numPr>
          <w:ilvl w:val="0"/>
          <w:numId w:val="71"/>
        </w:numPr>
        <w:rPr>
          <w:rFonts w:cs="Times New Roman"/>
        </w:rPr>
      </w:pPr>
      <w:r w:rsidRPr="00AD1749">
        <w:rPr>
          <w:rFonts w:cs="Times New Roman"/>
        </w:rPr>
        <w:t>I don’t know (99)</w:t>
      </w:r>
    </w:p>
    <w:p w14:paraId="0CE98844" w14:textId="77777777" w:rsidR="00AD1749" w:rsidRPr="00AD1749" w:rsidRDefault="00AD1749" w:rsidP="00AD1749">
      <w:pPr>
        <w:rPr>
          <w:rFonts w:cs="Times New Roman"/>
        </w:rPr>
      </w:pPr>
      <w:r w:rsidRPr="00AD1749">
        <w:rPr>
          <w:rFonts w:cs="Times New Roman"/>
          <w:color w:val="008000"/>
        </w:rPr>
        <w:t xml:space="preserve">Staff: </w:t>
      </w:r>
      <w:r w:rsidRPr="00AD1749">
        <w:rPr>
          <w:rFonts w:cs="Times New Roman"/>
        </w:rPr>
        <w:t>Do you publicize your youth programs and activities?</w:t>
      </w:r>
    </w:p>
    <w:p w14:paraId="761D4522" w14:textId="77777777" w:rsidR="00AD1749" w:rsidRPr="00AD1749" w:rsidRDefault="00AD1749" w:rsidP="001B77F5">
      <w:pPr>
        <w:pStyle w:val="ListParagraph"/>
        <w:numPr>
          <w:ilvl w:val="0"/>
          <w:numId w:val="72"/>
        </w:numPr>
        <w:rPr>
          <w:rFonts w:cs="Times New Roman"/>
        </w:rPr>
      </w:pPr>
      <w:r w:rsidRPr="00AD1749">
        <w:rPr>
          <w:rFonts w:cs="Times New Roman"/>
        </w:rPr>
        <w:t>Always (3)</w:t>
      </w:r>
    </w:p>
    <w:p w14:paraId="5BF21E8A" w14:textId="77777777" w:rsidR="00AD1749" w:rsidRPr="00AD1749" w:rsidRDefault="00AD1749" w:rsidP="001B77F5">
      <w:pPr>
        <w:pStyle w:val="ListParagraph"/>
        <w:numPr>
          <w:ilvl w:val="0"/>
          <w:numId w:val="72"/>
        </w:numPr>
        <w:rPr>
          <w:rFonts w:cs="Times New Roman"/>
        </w:rPr>
      </w:pPr>
      <w:r w:rsidRPr="00AD1749">
        <w:rPr>
          <w:rFonts w:cs="Times New Roman"/>
        </w:rPr>
        <w:lastRenderedPageBreak/>
        <w:t>Most of the time (2)</w:t>
      </w:r>
    </w:p>
    <w:p w14:paraId="728A7144" w14:textId="0049CCBC" w:rsidR="00AD1749" w:rsidRPr="00AD1749" w:rsidRDefault="00AD1749" w:rsidP="001B77F5">
      <w:pPr>
        <w:pStyle w:val="ListParagraph"/>
        <w:numPr>
          <w:ilvl w:val="0"/>
          <w:numId w:val="72"/>
        </w:numPr>
        <w:rPr>
          <w:rFonts w:cs="Times New Roman"/>
        </w:rPr>
      </w:pPr>
      <w:r w:rsidRPr="00AD1749">
        <w:rPr>
          <w:rFonts w:cs="Times New Roman"/>
        </w:rPr>
        <w:t>Once in a while (1)</w:t>
      </w:r>
    </w:p>
    <w:p w14:paraId="44283570" w14:textId="77777777" w:rsidR="00AD1749" w:rsidRPr="00AD1749" w:rsidRDefault="00AD1749" w:rsidP="001B77F5">
      <w:pPr>
        <w:pStyle w:val="ListParagraph"/>
        <w:numPr>
          <w:ilvl w:val="0"/>
          <w:numId w:val="72"/>
        </w:numPr>
        <w:rPr>
          <w:rFonts w:cs="Times New Roman"/>
        </w:rPr>
      </w:pPr>
      <w:r w:rsidRPr="00AD1749">
        <w:rPr>
          <w:rFonts w:cs="Times New Roman"/>
        </w:rPr>
        <w:t>Never (0)</w:t>
      </w:r>
    </w:p>
    <w:p w14:paraId="5596EDB7" w14:textId="77777777" w:rsidR="00AD1749" w:rsidRPr="00AD1749" w:rsidRDefault="00AD1749" w:rsidP="001B77F5">
      <w:pPr>
        <w:pStyle w:val="ListParagraph"/>
        <w:numPr>
          <w:ilvl w:val="0"/>
          <w:numId w:val="72"/>
        </w:numPr>
        <w:rPr>
          <w:rFonts w:cs="Times New Roman"/>
        </w:rPr>
      </w:pPr>
      <w:r w:rsidRPr="00AD1749">
        <w:rPr>
          <w:rFonts w:cs="Times New Roman"/>
        </w:rPr>
        <w:t>I don’t know (99)</w:t>
      </w:r>
    </w:p>
    <w:p w14:paraId="1A2A7221" w14:textId="77777777" w:rsidR="00AD1749" w:rsidRPr="00AD1749" w:rsidRDefault="00AD1749" w:rsidP="00AD1749">
      <w:pPr>
        <w:pStyle w:val="ListParagraph"/>
        <w:rPr>
          <w:rFonts w:cs="Times New Roman"/>
          <w:color w:val="008000"/>
        </w:rPr>
      </w:pPr>
    </w:p>
    <w:p w14:paraId="69691DFF" w14:textId="77777777" w:rsidR="00AD1749" w:rsidRPr="00AD1749" w:rsidRDefault="00AD1749" w:rsidP="00AD1749">
      <w:pPr>
        <w:rPr>
          <w:rFonts w:cs="Times New Roman"/>
        </w:rPr>
      </w:pPr>
      <w:r w:rsidRPr="00AD1749">
        <w:rPr>
          <w:rFonts w:cs="Times New Roman"/>
        </w:rPr>
        <w:t xml:space="preserve">5.6 </w:t>
      </w:r>
      <w:r w:rsidRPr="00AD1749">
        <w:rPr>
          <w:rFonts w:cs="Times New Roman"/>
          <w:color w:val="FF0000"/>
        </w:rPr>
        <w:t>Admin:</w:t>
      </w:r>
      <w:r w:rsidRPr="00AD1749">
        <w:rPr>
          <w:rFonts w:cs="Times New Roman"/>
        </w:rPr>
        <w:t xml:space="preserve"> Does the program have a youth leadership component?</w:t>
      </w:r>
    </w:p>
    <w:p w14:paraId="00B0C0D1" w14:textId="77777777" w:rsidR="00AD1749" w:rsidRPr="00AD1749" w:rsidRDefault="00AD1749" w:rsidP="00AD1749">
      <w:pPr>
        <w:rPr>
          <w:rFonts w:cs="Times New Roman"/>
        </w:rPr>
      </w:pPr>
      <w:r w:rsidRPr="00AD1749">
        <w:rPr>
          <w:rFonts w:cs="Times New Roman"/>
          <w:color w:val="008000"/>
        </w:rPr>
        <w:t>Staff:</w:t>
      </w:r>
      <w:r w:rsidRPr="00AD1749">
        <w:rPr>
          <w:rFonts w:cs="Times New Roman"/>
        </w:rPr>
        <w:t xml:space="preserve"> Does the program have a youth leadership component?</w:t>
      </w:r>
    </w:p>
    <w:p w14:paraId="17E1CB19" w14:textId="77777777" w:rsidR="00AD1749" w:rsidRPr="00AD1749" w:rsidRDefault="00AD1749" w:rsidP="00AD1749">
      <w:pPr>
        <w:rPr>
          <w:rFonts w:cs="Times New Roman"/>
        </w:rPr>
      </w:pPr>
      <w:r w:rsidRPr="00AD1749">
        <w:rPr>
          <w:rFonts w:cs="Times New Roman"/>
        </w:rPr>
        <w:t xml:space="preserve">5.7 </w:t>
      </w:r>
      <w:r w:rsidRPr="00AD1749">
        <w:rPr>
          <w:rFonts w:cs="Times New Roman"/>
          <w:color w:val="FF0000"/>
        </w:rPr>
        <w:t>Admin:</w:t>
      </w:r>
      <w:r w:rsidRPr="00AD1749">
        <w:rPr>
          <w:rFonts w:cs="Times New Roman"/>
        </w:rPr>
        <w:t xml:space="preserve"> Does the program have PYD buy-in at all levels, e.g. administration, staff and youth?</w:t>
      </w:r>
    </w:p>
    <w:p w14:paraId="4C394843" w14:textId="77777777" w:rsidR="00AD1749" w:rsidRPr="00AD1749" w:rsidRDefault="00AD1749" w:rsidP="001B77F5">
      <w:pPr>
        <w:pStyle w:val="ListParagraph"/>
        <w:numPr>
          <w:ilvl w:val="0"/>
          <w:numId w:val="73"/>
        </w:numPr>
        <w:rPr>
          <w:rFonts w:cs="Times New Roman"/>
        </w:rPr>
      </w:pPr>
      <w:r w:rsidRPr="00AD1749">
        <w:rPr>
          <w:rFonts w:cs="Times New Roman"/>
        </w:rPr>
        <w:t>Always (3)</w:t>
      </w:r>
    </w:p>
    <w:p w14:paraId="4C9610F0" w14:textId="77777777" w:rsidR="00AD1749" w:rsidRPr="00AD1749" w:rsidRDefault="00AD1749" w:rsidP="001B77F5">
      <w:pPr>
        <w:pStyle w:val="ListParagraph"/>
        <w:numPr>
          <w:ilvl w:val="0"/>
          <w:numId w:val="73"/>
        </w:numPr>
        <w:rPr>
          <w:rFonts w:cs="Times New Roman"/>
        </w:rPr>
      </w:pPr>
      <w:r w:rsidRPr="00AD1749">
        <w:rPr>
          <w:rFonts w:cs="Times New Roman"/>
        </w:rPr>
        <w:t>Most of the time (2)</w:t>
      </w:r>
    </w:p>
    <w:p w14:paraId="34149A36" w14:textId="14D3E0F8" w:rsidR="00AD1749" w:rsidRPr="00AD1749" w:rsidRDefault="00AD1749" w:rsidP="001B77F5">
      <w:pPr>
        <w:pStyle w:val="ListParagraph"/>
        <w:numPr>
          <w:ilvl w:val="0"/>
          <w:numId w:val="73"/>
        </w:numPr>
        <w:rPr>
          <w:rFonts w:cs="Times New Roman"/>
        </w:rPr>
      </w:pPr>
      <w:r w:rsidRPr="00AD1749">
        <w:rPr>
          <w:rFonts w:cs="Times New Roman"/>
        </w:rPr>
        <w:t>Once in a while (1)</w:t>
      </w:r>
    </w:p>
    <w:p w14:paraId="156CC6FD" w14:textId="77777777" w:rsidR="00AD1749" w:rsidRPr="00AD1749" w:rsidRDefault="00AD1749" w:rsidP="001B77F5">
      <w:pPr>
        <w:pStyle w:val="ListParagraph"/>
        <w:numPr>
          <w:ilvl w:val="0"/>
          <w:numId w:val="73"/>
        </w:numPr>
        <w:rPr>
          <w:rFonts w:cs="Times New Roman"/>
        </w:rPr>
      </w:pPr>
      <w:r w:rsidRPr="00AD1749">
        <w:rPr>
          <w:rFonts w:cs="Times New Roman"/>
        </w:rPr>
        <w:t>Never (0)</w:t>
      </w:r>
    </w:p>
    <w:p w14:paraId="091A8253" w14:textId="77777777" w:rsidR="00AD1749" w:rsidRPr="00AD1749" w:rsidRDefault="00AD1749" w:rsidP="001B77F5">
      <w:pPr>
        <w:pStyle w:val="ListParagraph"/>
        <w:numPr>
          <w:ilvl w:val="0"/>
          <w:numId w:val="73"/>
        </w:numPr>
        <w:rPr>
          <w:rFonts w:cs="Times New Roman"/>
        </w:rPr>
      </w:pPr>
      <w:r w:rsidRPr="00AD1749">
        <w:rPr>
          <w:rFonts w:cs="Times New Roman"/>
        </w:rPr>
        <w:t>I don’t know (99)</w:t>
      </w:r>
    </w:p>
    <w:p w14:paraId="59065649" w14:textId="77777777" w:rsidR="00AD1749" w:rsidRPr="00AD1749" w:rsidRDefault="00AD1749" w:rsidP="00AD1749">
      <w:pPr>
        <w:rPr>
          <w:rFonts w:cs="Times New Roman"/>
        </w:rPr>
      </w:pPr>
      <w:r w:rsidRPr="00AD1749">
        <w:rPr>
          <w:rFonts w:cs="Times New Roman"/>
          <w:color w:val="008000"/>
        </w:rPr>
        <w:t>Staff:</w:t>
      </w:r>
      <w:r w:rsidRPr="00AD1749">
        <w:rPr>
          <w:rFonts w:cs="Times New Roman"/>
        </w:rPr>
        <w:t xml:space="preserve"> Does the program have PYD buy-in at all levels, e.g. administration, staff and youth?</w:t>
      </w:r>
    </w:p>
    <w:p w14:paraId="632907D5" w14:textId="77777777" w:rsidR="00AD1749" w:rsidRPr="00AD1749" w:rsidRDefault="00AD1749" w:rsidP="001B77F5">
      <w:pPr>
        <w:pStyle w:val="ListParagraph"/>
        <w:numPr>
          <w:ilvl w:val="0"/>
          <w:numId w:val="74"/>
        </w:numPr>
        <w:rPr>
          <w:rFonts w:cs="Times New Roman"/>
        </w:rPr>
      </w:pPr>
      <w:r w:rsidRPr="00AD1749">
        <w:rPr>
          <w:rFonts w:cs="Times New Roman"/>
        </w:rPr>
        <w:t>Always (3)</w:t>
      </w:r>
    </w:p>
    <w:p w14:paraId="381E6400" w14:textId="77777777" w:rsidR="00AD1749" w:rsidRPr="00AD1749" w:rsidRDefault="00AD1749" w:rsidP="001B77F5">
      <w:pPr>
        <w:pStyle w:val="ListParagraph"/>
        <w:numPr>
          <w:ilvl w:val="0"/>
          <w:numId w:val="74"/>
        </w:numPr>
        <w:rPr>
          <w:rFonts w:cs="Times New Roman"/>
        </w:rPr>
      </w:pPr>
      <w:r w:rsidRPr="00AD1749">
        <w:rPr>
          <w:rFonts w:cs="Times New Roman"/>
        </w:rPr>
        <w:t>Most of the time (2)</w:t>
      </w:r>
    </w:p>
    <w:p w14:paraId="00EF23E1" w14:textId="6085EEDA" w:rsidR="00AD1749" w:rsidRPr="00AD1749" w:rsidRDefault="00AD1749" w:rsidP="001B77F5">
      <w:pPr>
        <w:pStyle w:val="ListParagraph"/>
        <w:numPr>
          <w:ilvl w:val="0"/>
          <w:numId w:val="74"/>
        </w:numPr>
        <w:rPr>
          <w:rFonts w:cs="Times New Roman"/>
        </w:rPr>
      </w:pPr>
      <w:r w:rsidRPr="00AD1749">
        <w:rPr>
          <w:rFonts w:cs="Times New Roman"/>
        </w:rPr>
        <w:t>Once in a while (1)</w:t>
      </w:r>
    </w:p>
    <w:p w14:paraId="714013FA" w14:textId="77777777" w:rsidR="00AD1749" w:rsidRPr="00AD1749" w:rsidRDefault="00AD1749" w:rsidP="001B77F5">
      <w:pPr>
        <w:pStyle w:val="ListParagraph"/>
        <w:numPr>
          <w:ilvl w:val="0"/>
          <w:numId w:val="74"/>
        </w:numPr>
        <w:rPr>
          <w:rFonts w:cs="Times New Roman"/>
        </w:rPr>
      </w:pPr>
      <w:r w:rsidRPr="00AD1749">
        <w:rPr>
          <w:rFonts w:cs="Times New Roman"/>
        </w:rPr>
        <w:t>Never (0)</w:t>
      </w:r>
    </w:p>
    <w:p w14:paraId="424B423A" w14:textId="77777777" w:rsidR="00AD1749" w:rsidRPr="00AD1749" w:rsidRDefault="00AD1749" w:rsidP="001B77F5">
      <w:pPr>
        <w:pStyle w:val="ListParagraph"/>
        <w:numPr>
          <w:ilvl w:val="0"/>
          <w:numId w:val="74"/>
        </w:numPr>
        <w:rPr>
          <w:rFonts w:cs="Times New Roman"/>
        </w:rPr>
      </w:pPr>
      <w:r w:rsidRPr="00AD1749">
        <w:rPr>
          <w:rFonts w:cs="Times New Roman"/>
        </w:rPr>
        <w:t>I don’t know (99)</w:t>
      </w:r>
    </w:p>
    <w:p w14:paraId="5C38795E" w14:textId="77777777" w:rsidR="00AD1749" w:rsidRPr="00AD1749" w:rsidRDefault="00AD1749" w:rsidP="00AD1749">
      <w:pPr>
        <w:rPr>
          <w:rFonts w:cs="Times New Roman"/>
        </w:rPr>
      </w:pPr>
    </w:p>
    <w:p w14:paraId="7D95043B" w14:textId="77777777" w:rsidR="00AD1749" w:rsidRPr="00AD1749" w:rsidRDefault="00AD1749" w:rsidP="00AD1749">
      <w:pPr>
        <w:rPr>
          <w:rFonts w:cs="Times New Roman"/>
          <w:u w:val="single"/>
        </w:rPr>
      </w:pPr>
    </w:p>
    <w:p w14:paraId="6D3261F5" w14:textId="4103EF15" w:rsidR="00CE18FA" w:rsidRPr="00457EB7" w:rsidRDefault="00AD1749" w:rsidP="00457EB7">
      <w:pPr>
        <w:rPr>
          <w:rFonts w:eastAsia="Arial Unicode MS" w:cs="Arial"/>
          <w:kern w:val="2"/>
          <w:lang w:eastAsia="hi-IN" w:bidi="hi-IN"/>
        </w:rPr>
      </w:pPr>
      <w:r w:rsidRPr="00AD1749">
        <w:rPr>
          <w:rFonts w:eastAsia="Arial Unicode MS" w:cs="Arial"/>
          <w:kern w:val="2"/>
          <w:lang w:eastAsia="hi-IN" w:bidi="hi-IN"/>
        </w:rPr>
        <w:br w:type="page"/>
      </w:r>
    </w:p>
    <w:p w14:paraId="1F603DA5" w14:textId="7F80541A" w:rsidR="00DA25C5" w:rsidRDefault="00310DBE" w:rsidP="00310DBE">
      <w:pPr>
        <w:suppressAutoHyphens/>
        <w:spacing w:after="0" w:line="100" w:lineRule="atLeast"/>
        <w:rPr>
          <w:rFonts w:eastAsia="Times New Roman" w:cs="Times New Roman"/>
          <w:b/>
        </w:rPr>
      </w:pPr>
      <w:r>
        <w:rPr>
          <w:rFonts w:ascii="Arial Narrow" w:eastAsia="Arial Unicode MS" w:hAnsi="Arial Narrow" w:cs="Arial"/>
          <w:b/>
          <w:bCs/>
          <w:kern w:val="2"/>
          <w:sz w:val="24"/>
          <w:szCs w:val="24"/>
          <w:lang w:eastAsia="hi-IN" w:bidi="hi-IN"/>
        </w:rPr>
        <w:lastRenderedPageBreak/>
        <w:t xml:space="preserve">Appendix </w:t>
      </w:r>
      <w:r w:rsidR="00C923BA">
        <w:rPr>
          <w:rFonts w:ascii="Arial Narrow" w:eastAsia="Arial Unicode MS" w:hAnsi="Arial Narrow" w:cs="Arial"/>
          <w:b/>
          <w:bCs/>
          <w:kern w:val="2"/>
          <w:sz w:val="24"/>
          <w:szCs w:val="24"/>
          <w:lang w:eastAsia="hi-IN" w:bidi="hi-IN"/>
        </w:rPr>
        <w:t>E</w:t>
      </w:r>
    </w:p>
    <w:p w14:paraId="3EDB4CDD" w14:textId="77777777" w:rsidR="00424DA7" w:rsidRDefault="00424DA7" w:rsidP="005517D1">
      <w:pPr>
        <w:spacing w:after="0" w:line="360" w:lineRule="auto"/>
        <w:rPr>
          <w:rFonts w:eastAsia="Times New Roman" w:cs="Times New Roman"/>
          <w:b/>
        </w:rPr>
      </w:pPr>
    </w:p>
    <w:p w14:paraId="7E20A235" w14:textId="77777777" w:rsidR="00424DA7" w:rsidRDefault="00424DA7" w:rsidP="005517D1">
      <w:pPr>
        <w:spacing w:after="0" w:line="360" w:lineRule="auto"/>
        <w:rPr>
          <w:rFonts w:eastAsia="Times New Roman" w:cs="Times New Roman"/>
          <w:b/>
        </w:rPr>
      </w:pPr>
    </w:p>
    <w:p w14:paraId="44FBC8FC" w14:textId="77777777" w:rsidR="00424DA7" w:rsidRDefault="00424DA7" w:rsidP="005517D1">
      <w:pPr>
        <w:spacing w:after="0" w:line="360" w:lineRule="auto"/>
        <w:rPr>
          <w:rFonts w:eastAsia="Times New Roman" w:cs="Times New Roman"/>
          <w:b/>
        </w:rPr>
      </w:pPr>
    </w:p>
    <w:p w14:paraId="4A29AC39" w14:textId="567A1B88" w:rsidR="00DA25C5" w:rsidRDefault="00424DA7" w:rsidP="005517D1">
      <w:pPr>
        <w:spacing w:after="0" w:line="360" w:lineRule="auto"/>
        <w:rPr>
          <w:rFonts w:eastAsia="Times New Roman" w:cs="Times New Roman"/>
          <w:b/>
        </w:rPr>
      </w:pPr>
      <w:r>
        <w:rPr>
          <w:rFonts w:eastAsia="Times New Roman" w:cs="Times New Roman"/>
          <w:b/>
          <w:noProof/>
        </w:rPr>
        <w:drawing>
          <wp:inline distT="0" distB="0" distL="0" distR="0" wp14:anchorId="257F0E98" wp14:editId="53CEC7FE">
            <wp:extent cx="673100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WG Youth Development Final 1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2709" cy="5049532"/>
                    </a:xfrm>
                    <a:prstGeom prst="rect">
                      <a:avLst/>
                    </a:prstGeom>
                  </pic:spPr>
                </pic:pic>
              </a:graphicData>
            </a:graphic>
          </wp:inline>
        </w:drawing>
      </w:r>
    </w:p>
    <w:p w14:paraId="3BC0D2E9" w14:textId="77777777" w:rsidR="00DA25C5" w:rsidRDefault="00DA25C5" w:rsidP="005517D1">
      <w:pPr>
        <w:spacing w:after="0" w:line="360" w:lineRule="auto"/>
        <w:rPr>
          <w:rFonts w:eastAsia="Times New Roman" w:cs="Times New Roman"/>
          <w:b/>
        </w:rPr>
      </w:pPr>
    </w:p>
    <w:p w14:paraId="6F680411" w14:textId="77777777" w:rsidR="00DA25C5" w:rsidRDefault="00DA25C5" w:rsidP="005517D1">
      <w:pPr>
        <w:spacing w:after="0" w:line="360" w:lineRule="auto"/>
        <w:rPr>
          <w:rFonts w:eastAsia="Times New Roman" w:cs="Times New Roman"/>
          <w:b/>
        </w:rPr>
      </w:pPr>
    </w:p>
    <w:p w14:paraId="0470EEB3" w14:textId="77777777" w:rsidR="00DA25C5" w:rsidRDefault="00DA25C5" w:rsidP="005517D1">
      <w:pPr>
        <w:spacing w:after="0" w:line="360" w:lineRule="auto"/>
        <w:rPr>
          <w:rFonts w:eastAsia="Times New Roman" w:cs="Times New Roman"/>
          <w:b/>
        </w:rPr>
      </w:pPr>
    </w:p>
    <w:p w14:paraId="7B81F981" w14:textId="77777777" w:rsidR="00DA25C5" w:rsidRDefault="00DA25C5" w:rsidP="005517D1">
      <w:pPr>
        <w:spacing w:after="0" w:line="360" w:lineRule="auto"/>
        <w:rPr>
          <w:rFonts w:eastAsia="Times New Roman" w:cs="Times New Roman"/>
          <w:b/>
        </w:rPr>
      </w:pPr>
    </w:p>
    <w:p w14:paraId="444DB7B5" w14:textId="77777777" w:rsidR="00DA25C5" w:rsidRDefault="00DA25C5" w:rsidP="005517D1">
      <w:pPr>
        <w:spacing w:after="0" w:line="360" w:lineRule="auto"/>
        <w:rPr>
          <w:rFonts w:eastAsia="Times New Roman" w:cs="Times New Roman"/>
          <w:b/>
        </w:rPr>
      </w:pPr>
    </w:p>
    <w:p w14:paraId="748D7FAE" w14:textId="77777777" w:rsidR="00DA25C5" w:rsidRDefault="00DA25C5" w:rsidP="005517D1">
      <w:pPr>
        <w:spacing w:after="0" w:line="360" w:lineRule="auto"/>
        <w:rPr>
          <w:rFonts w:eastAsia="Times New Roman" w:cs="Times New Roman"/>
          <w:b/>
        </w:rPr>
      </w:pPr>
    </w:p>
    <w:p w14:paraId="736829BF" w14:textId="77777777" w:rsidR="00DA25C5" w:rsidRDefault="00DA25C5" w:rsidP="005517D1">
      <w:pPr>
        <w:spacing w:after="0" w:line="360" w:lineRule="auto"/>
        <w:rPr>
          <w:rFonts w:eastAsia="Times New Roman" w:cs="Times New Roman"/>
          <w:b/>
        </w:rPr>
      </w:pPr>
    </w:p>
    <w:p w14:paraId="7E16882F" w14:textId="77777777" w:rsidR="00DA25C5" w:rsidRDefault="00DA25C5" w:rsidP="005517D1">
      <w:pPr>
        <w:spacing w:after="0" w:line="360" w:lineRule="auto"/>
        <w:rPr>
          <w:rFonts w:eastAsia="Times New Roman" w:cs="Times New Roman"/>
          <w:b/>
        </w:rPr>
      </w:pPr>
    </w:p>
    <w:p w14:paraId="27488D18" w14:textId="77777777" w:rsidR="005517D1" w:rsidRPr="00275E74" w:rsidRDefault="005517D1" w:rsidP="00275E74">
      <w:pPr>
        <w:spacing w:after="0" w:line="360" w:lineRule="auto"/>
        <w:jc w:val="center"/>
        <w:rPr>
          <w:rFonts w:ascii="Arial Narrow" w:eastAsia="Times New Roman" w:hAnsi="Arial Narrow" w:cs="Times New Roman"/>
          <w:b/>
          <w:sz w:val="24"/>
          <w:szCs w:val="24"/>
        </w:rPr>
      </w:pPr>
      <w:r w:rsidRPr="00275E74">
        <w:rPr>
          <w:rFonts w:ascii="Arial Narrow" w:eastAsia="Times New Roman" w:hAnsi="Arial Narrow" w:cs="Times New Roman"/>
          <w:b/>
          <w:sz w:val="24"/>
          <w:szCs w:val="24"/>
        </w:rPr>
        <w:lastRenderedPageBreak/>
        <w:t>Resources</w:t>
      </w:r>
    </w:p>
    <w:p w14:paraId="2559A6B0" w14:textId="77777777" w:rsidR="002F0538" w:rsidRDefault="002F0538" w:rsidP="005517D1">
      <w:pPr>
        <w:spacing w:after="0" w:line="360" w:lineRule="auto"/>
        <w:rPr>
          <w:rFonts w:eastAsia="Times New Roman" w:cs="Times New Roman"/>
          <w:b/>
        </w:rPr>
      </w:pPr>
      <w:r>
        <w:rPr>
          <w:rFonts w:eastAsia="Times New Roman" w:cs="Times New Roman"/>
          <w:b/>
        </w:rPr>
        <w:t>HERE let’s have a little table of contents listing each of the resources</w:t>
      </w:r>
    </w:p>
    <w:p w14:paraId="7B5C8706" w14:textId="77777777" w:rsidR="002F0538" w:rsidRPr="00343EA1" w:rsidRDefault="002F0538" w:rsidP="005517D1">
      <w:pPr>
        <w:spacing w:after="0" w:line="360" w:lineRule="auto"/>
        <w:rPr>
          <w:rFonts w:eastAsia="Times New Roman" w:cs="Times New Roman"/>
          <w:b/>
        </w:rPr>
      </w:pPr>
    </w:p>
    <w:p w14:paraId="27B4F043" w14:textId="77777777" w:rsidR="005517D1" w:rsidRPr="00343EA1" w:rsidRDefault="005517D1" w:rsidP="005517D1">
      <w:pPr>
        <w:spacing w:after="0" w:line="360" w:lineRule="auto"/>
        <w:ind w:left="360" w:hanging="360"/>
        <w:contextualSpacing/>
        <w:rPr>
          <w:rFonts w:eastAsia="Times New Roman" w:cs="Times New Roman"/>
        </w:rPr>
      </w:pPr>
      <w:r w:rsidRPr="00343EA1">
        <w:rPr>
          <w:rFonts w:eastAsia="Times New Roman" w:cs="Times New Roman"/>
        </w:rPr>
        <w:t xml:space="preserve">ACT for Youth New York: </w:t>
      </w:r>
      <w:hyperlink r:id="rId11" w:history="1">
        <w:r w:rsidRPr="00343EA1">
          <w:rPr>
            <w:rFonts w:eastAsia="Times New Roman" w:cs="Times New Roman"/>
            <w:color w:val="0000FF"/>
            <w:u w:val="single"/>
          </w:rPr>
          <w:t>http://www.actforyouth.net/</w:t>
        </w:r>
      </w:hyperlink>
    </w:p>
    <w:p w14:paraId="6371F036" w14:textId="77777777" w:rsidR="005517D1" w:rsidRPr="00343EA1" w:rsidRDefault="005517D1" w:rsidP="005517D1">
      <w:pPr>
        <w:spacing w:after="0" w:line="360" w:lineRule="auto"/>
        <w:ind w:left="360" w:hanging="360"/>
        <w:contextualSpacing/>
        <w:rPr>
          <w:rFonts w:eastAsia="Times New Roman" w:cs="Times New Roman"/>
        </w:rPr>
      </w:pPr>
      <w:r w:rsidRPr="00343EA1">
        <w:rPr>
          <w:rFonts w:eastAsia="Times New Roman" w:cs="Times New Roman"/>
        </w:rPr>
        <w:t xml:space="preserve">America’s Promise Alliance for Youth </w:t>
      </w:r>
      <w:hyperlink r:id="rId12" w:history="1">
        <w:r w:rsidRPr="00343EA1">
          <w:rPr>
            <w:rFonts w:eastAsia="Times New Roman" w:cs="Times New Roman"/>
            <w:color w:val="0000FF"/>
            <w:u w:val="single"/>
          </w:rPr>
          <w:t>http://www.americaspromise.org/</w:t>
        </w:r>
      </w:hyperlink>
      <w:r w:rsidRPr="00343EA1">
        <w:rPr>
          <w:rFonts w:eastAsia="Times New Roman" w:cs="Times New Roman"/>
        </w:rPr>
        <w:t xml:space="preserve"> </w:t>
      </w:r>
    </w:p>
    <w:p w14:paraId="25193876" w14:textId="77777777" w:rsidR="006D768B" w:rsidRPr="00343EA1" w:rsidRDefault="006D768B" w:rsidP="005517D1">
      <w:pPr>
        <w:spacing w:after="0" w:line="360" w:lineRule="auto"/>
        <w:ind w:left="360" w:hanging="360"/>
        <w:rPr>
          <w:rFonts w:eastAsia="Times New Roman" w:cs="Times New Roman"/>
        </w:rPr>
      </w:pPr>
      <w:r w:rsidRPr="00343EA1">
        <w:rPr>
          <w:rFonts w:eastAsia="Times New Roman" w:cs="Times New Roman"/>
        </w:rPr>
        <w:t xml:space="preserve">California Adolescent Health Collaborative </w:t>
      </w:r>
      <w:hyperlink r:id="rId13" w:history="1">
        <w:r w:rsidRPr="00343EA1">
          <w:rPr>
            <w:rStyle w:val="Hyperlink"/>
            <w:rFonts w:eastAsia="Times New Roman" w:cs="Times New Roman"/>
          </w:rPr>
          <w:t>http://www.californiateenhealth.org/positive-youth-development</w:t>
        </w:r>
      </w:hyperlink>
      <w:r w:rsidRPr="00343EA1">
        <w:rPr>
          <w:rFonts w:eastAsia="Times New Roman" w:cs="Times New Roman"/>
        </w:rPr>
        <w:t xml:space="preserve"> </w:t>
      </w:r>
    </w:p>
    <w:p w14:paraId="5397CF79" w14:textId="77777777" w:rsidR="005517D1" w:rsidRPr="00343EA1" w:rsidRDefault="005517D1" w:rsidP="005517D1">
      <w:pPr>
        <w:spacing w:after="0" w:line="360" w:lineRule="auto"/>
        <w:ind w:left="360" w:hanging="360"/>
        <w:rPr>
          <w:rFonts w:eastAsia="Times New Roman" w:cs="Times New Roman"/>
        </w:rPr>
      </w:pPr>
      <w:r w:rsidRPr="00343EA1">
        <w:rPr>
          <w:rFonts w:eastAsia="Times New Roman" w:cs="Times New Roman"/>
        </w:rPr>
        <w:t xml:space="preserve">California Health Kids Survey </w:t>
      </w:r>
      <w:hyperlink r:id="rId14" w:history="1">
        <w:r w:rsidR="006D768B" w:rsidRPr="00343EA1">
          <w:rPr>
            <w:rStyle w:val="Hyperlink"/>
            <w:rFonts w:eastAsia="Times New Roman" w:cs="Times New Roman"/>
          </w:rPr>
          <w:t>http://chks.wested.org</w:t>
        </w:r>
      </w:hyperlink>
      <w:r w:rsidR="006D768B" w:rsidRPr="00343EA1">
        <w:rPr>
          <w:rFonts w:eastAsia="Times New Roman" w:cs="Times New Roman"/>
        </w:rPr>
        <w:t xml:space="preserve"> </w:t>
      </w:r>
    </w:p>
    <w:p w14:paraId="01FF2F2D" w14:textId="77777777" w:rsidR="005517D1" w:rsidRPr="00343EA1" w:rsidRDefault="005517D1" w:rsidP="005517D1">
      <w:pPr>
        <w:spacing w:after="0" w:line="360" w:lineRule="auto"/>
        <w:ind w:left="360" w:hanging="360"/>
        <w:contextualSpacing/>
        <w:rPr>
          <w:rFonts w:eastAsia="Times New Roman" w:cs="Times New Roman"/>
        </w:rPr>
      </w:pPr>
      <w:r w:rsidRPr="00343EA1">
        <w:rPr>
          <w:rFonts w:eastAsia="Times New Roman" w:cs="Times New Roman"/>
        </w:rPr>
        <w:t xml:space="preserve">Cornell University Family Life Development Center: </w:t>
      </w:r>
      <w:hyperlink r:id="rId15" w:history="1">
        <w:r w:rsidRPr="00343EA1">
          <w:rPr>
            <w:rFonts w:eastAsia="Times New Roman" w:cs="Times New Roman"/>
            <w:color w:val="0000FF"/>
            <w:u w:val="single"/>
          </w:rPr>
          <w:t>http://www.human.cornell.edu/fldc/programs/index.cfm</w:t>
        </w:r>
      </w:hyperlink>
    </w:p>
    <w:p w14:paraId="35C17923" w14:textId="77777777" w:rsidR="005517D1" w:rsidRPr="00343EA1" w:rsidRDefault="005517D1" w:rsidP="005517D1">
      <w:pPr>
        <w:spacing w:after="0" w:line="360" w:lineRule="auto"/>
        <w:ind w:left="360" w:hanging="360"/>
        <w:contextualSpacing/>
        <w:rPr>
          <w:rFonts w:eastAsia="Times New Roman" w:cs="Times New Roman"/>
        </w:rPr>
      </w:pPr>
      <w:r w:rsidRPr="00343EA1">
        <w:rPr>
          <w:rFonts w:eastAsia="Times New Roman" w:cs="Times New Roman"/>
        </w:rPr>
        <w:t xml:space="preserve">Institute for Applied Research in Youth Development: </w:t>
      </w:r>
      <w:hyperlink r:id="rId16" w:history="1">
        <w:r w:rsidRPr="00343EA1">
          <w:rPr>
            <w:rFonts w:eastAsia="Times New Roman" w:cs="Times New Roman"/>
            <w:color w:val="0000FF"/>
            <w:u w:val="single"/>
          </w:rPr>
          <w:t>http://ase.tufts.edu/iaryd</w:t>
        </w:r>
      </w:hyperlink>
      <w:r w:rsidRPr="00343EA1">
        <w:rPr>
          <w:rFonts w:eastAsia="Times New Roman" w:cs="Times New Roman"/>
        </w:rPr>
        <w:t xml:space="preserve"> </w:t>
      </w:r>
    </w:p>
    <w:p w14:paraId="5A50F880" w14:textId="77777777" w:rsidR="005517D1" w:rsidRPr="00343EA1" w:rsidRDefault="005517D1" w:rsidP="005517D1">
      <w:pPr>
        <w:spacing w:after="0" w:line="360" w:lineRule="auto"/>
        <w:ind w:left="360" w:hanging="360"/>
        <w:rPr>
          <w:rFonts w:eastAsia="Times New Roman" w:cs="Times New Roman"/>
        </w:rPr>
      </w:pPr>
      <w:r w:rsidRPr="00343EA1">
        <w:rPr>
          <w:rFonts w:eastAsia="Times New Roman" w:cs="Times New Roman"/>
        </w:rPr>
        <w:t xml:space="preserve">National Association of City and County Health Officials Adolescent Health Resources, Positive Youth Development: </w:t>
      </w:r>
      <w:hyperlink r:id="rId17" w:history="1">
        <w:r w:rsidRPr="00343EA1">
          <w:rPr>
            <w:rFonts w:eastAsia="Times New Roman" w:cs="Times New Roman"/>
            <w:color w:val="0000FF"/>
            <w:u w:val="single"/>
          </w:rPr>
          <w:t>http://www.naccho.org/topics/HPDP/adolescent/resources/index.cfm</w:t>
        </w:r>
      </w:hyperlink>
      <w:r w:rsidRPr="00343EA1">
        <w:rPr>
          <w:rFonts w:eastAsia="Times New Roman" w:cs="Times New Roman"/>
        </w:rPr>
        <w:t xml:space="preserve">? </w:t>
      </w:r>
    </w:p>
    <w:p w14:paraId="6F5A2D99" w14:textId="77777777" w:rsidR="005517D1" w:rsidRPr="00343EA1" w:rsidRDefault="005517D1" w:rsidP="005517D1">
      <w:pPr>
        <w:spacing w:after="0" w:line="360" w:lineRule="auto"/>
        <w:ind w:left="360" w:hanging="360"/>
        <w:rPr>
          <w:rFonts w:eastAsia="Times New Roman" w:cs="Times New Roman"/>
        </w:rPr>
      </w:pPr>
      <w:r w:rsidRPr="00343EA1">
        <w:rPr>
          <w:rFonts w:eastAsia="Times New Roman" w:cs="Times New Roman"/>
        </w:rPr>
        <w:t xml:space="preserve">Positive Youth Development: Supporting Colorado Youth to Reach Their Full Potential.  Recommendations from the Colorado Youth Development Team.  2008. </w:t>
      </w:r>
      <w:hyperlink r:id="rId18" w:history="1">
        <w:r w:rsidRPr="00343EA1">
          <w:rPr>
            <w:rFonts w:eastAsia="Times New Roman" w:cs="Times New Roman"/>
            <w:color w:val="0000FF"/>
            <w:u w:val="single"/>
          </w:rPr>
          <w:t>http://www.cdphe.state.co.us/ps/adolschool/healthyyouthcolorado/index.html</w:t>
        </w:r>
      </w:hyperlink>
      <w:r w:rsidRPr="00343EA1">
        <w:rPr>
          <w:rFonts w:eastAsia="Times New Roman" w:cs="Times New Roman"/>
        </w:rPr>
        <w:t xml:space="preserve"> </w:t>
      </w:r>
    </w:p>
    <w:p w14:paraId="71944462" w14:textId="77777777" w:rsidR="006D768B" w:rsidRPr="00343EA1" w:rsidRDefault="005517D1" w:rsidP="005517D1">
      <w:pPr>
        <w:spacing w:after="0" w:line="360" w:lineRule="auto"/>
        <w:ind w:left="360" w:hanging="360"/>
        <w:contextualSpacing/>
        <w:rPr>
          <w:rFonts w:eastAsia="Times New Roman" w:cs="Times New Roman"/>
        </w:rPr>
      </w:pPr>
      <w:r w:rsidRPr="00343EA1">
        <w:rPr>
          <w:rFonts w:eastAsia="Times New Roman" w:cs="Times New Roman"/>
        </w:rPr>
        <w:t xml:space="preserve">The Campaign for Youth - </w:t>
      </w:r>
      <w:hyperlink r:id="rId19" w:history="1">
        <w:r w:rsidRPr="00343EA1">
          <w:rPr>
            <w:rFonts w:eastAsia="Times New Roman" w:cs="Times New Roman"/>
            <w:color w:val="0000FF"/>
            <w:u w:val="single"/>
          </w:rPr>
          <w:t>http://www.campaignforyouth.org/</w:t>
        </w:r>
      </w:hyperlink>
      <w:r w:rsidRPr="00343EA1">
        <w:rPr>
          <w:rFonts w:eastAsia="Times New Roman" w:cs="Times New Roman"/>
        </w:rPr>
        <w:t xml:space="preserve"> </w:t>
      </w:r>
    </w:p>
    <w:p w14:paraId="601062E7" w14:textId="77777777" w:rsidR="005517D1" w:rsidRPr="00343EA1" w:rsidRDefault="005517D1" w:rsidP="005517D1">
      <w:pPr>
        <w:spacing w:after="0" w:line="360" w:lineRule="auto"/>
        <w:ind w:left="360" w:hanging="360"/>
        <w:contextualSpacing/>
        <w:rPr>
          <w:rFonts w:eastAsia="Times New Roman" w:cs="Times New Roman"/>
        </w:rPr>
      </w:pPr>
      <w:r w:rsidRPr="00343EA1">
        <w:rPr>
          <w:rFonts w:eastAsia="Times New Roman" w:cs="Times New Roman"/>
        </w:rPr>
        <w:t xml:space="preserve">The Forum for Youth Investment: </w:t>
      </w:r>
      <w:hyperlink r:id="rId20" w:history="1">
        <w:r w:rsidRPr="00343EA1">
          <w:rPr>
            <w:rFonts w:eastAsia="Times New Roman" w:cs="Times New Roman"/>
            <w:color w:val="0000FF"/>
            <w:u w:val="single"/>
          </w:rPr>
          <w:t>http://www.forumfyi.org/</w:t>
        </w:r>
      </w:hyperlink>
      <w:r w:rsidRPr="00343EA1">
        <w:rPr>
          <w:rFonts w:eastAsia="Times New Roman" w:cs="Times New Roman"/>
        </w:rPr>
        <w:t xml:space="preserve"> </w:t>
      </w:r>
    </w:p>
    <w:p w14:paraId="6FAF2922" w14:textId="77777777" w:rsidR="005517D1" w:rsidRPr="00343EA1" w:rsidRDefault="005517D1" w:rsidP="005517D1">
      <w:pPr>
        <w:spacing w:after="0" w:line="360" w:lineRule="auto"/>
        <w:ind w:left="360" w:hanging="360"/>
        <w:contextualSpacing/>
        <w:rPr>
          <w:rFonts w:eastAsia="Times New Roman" w:cs="Times New Roman"/>
        </w:rPr>
      </w:pPr>
      <w:r w:rsidRPr="00343EA1">
        <w:rPr>
          <w:rFonts w:eastAsia="Times New Roman" w:cs="Times New Roman"/>
        </w:rPr>
        <w:t>The Search Institute is the creator of the “40 Development</w:t>
      </w:r>
      <w:r w:rsidR="007D51E1">
        <w:rPr>
          <w:rFonts w:eastAsia="Times New Roman" w:cs="Times New Roman"/>
        </w:rPr>
        <w:t>al</w:t>
      </w:r>
      <w:r w:rsidRPr="00343EA1">
        <w:rPr>
          <w:rFonts w:eastAsia="Times New Roman" w:cs="Times New Roman"/>
        </w:rPr>
        <w:t xml:space="preserve"> Assets for Adolescents” </w:t>
      </w:r>
      <w:hyperlink r:id="rId21" w:history="1">
        <w:r w:rsidRPr="00343EA1">
          <w:rPr>
            <w:rFonts w:eastAsia="Times New Roman" w:cs="Times New Roman"/>
            <w:color w:val="0000FF"/>
            <w:u w:val="single"/>
          </w:rPr>
          <w:t>http://www.search-institute.org/developmental-assets</w:t>
        </w:r>
      </w:hyperlink>
      <w:r w:rsidRPr="00343EA1">
        <w:rPr>
          <w:rFonts w:eastAsia="Times New Roman" w:cs="Times New Roman"/>
        </w:rPr>
        <w:t xml:space="preserve"> as well as tools for implementing programs and policies to promote these assets </w:t>
      </w:r>
      <w:hyperlink r:id="rId22" w:history="1">
        <w:r w:rsidRPr="00343EA1">
          <w:rPr>
            <w:rFonts w:eastAsia="Times New Roman" w:cs="Times New Roman"/>
            <w:color w:val="0000FF"/>
            <w:u w:val="single"/>
          </w:rPr>
          <w:t>http://www.search-institute.org/developmental-assets-tools</w:t>
        </w:r>
      </w:hyperlink>
      <w:r w:rsidRPr="00343EA1">
        <w:rPr>
          <w:rFonts w:eastAsia="Times New Roman" w:cs="Times New Roman"/>
        </w:rPr>
        <w:t>.</w:t>
      </w:r>
    </w:p>
    <w:p w14:paraId="2DC9E8CD" w14:textId="77777777" w:rsidR="005517D1" w:rsidRPr="00343EA1" w:rsidRDefault="005517D1" w:rsidP="005517D1">
      <w:pPr>
        <w:spacing w:after="0" w:line="360" w:lineRule="auto"/>
        <w:ind w:left="360" w:hanging="360"/>
        <w:contextualSpacing/>
        <w:rPr>
          <w:rFonts w:eastAsia="Times New Roman" w:cs="Times New Roman"/>
        </w:rPr>
      </w:pPr>
      <w:r w:rsidRPr="00343EA1">
        <w:rPr>
          <w:rFonts w:eastAsia="Times New Roman" w:cs="Times New Roman"/>
        </w:rPr>
        <w:t xml:space="preserve">The Search Institute: </w:t>
      </w:r>
      <w:hyperlink r:id="rId23" w:history="1">
        <w:r w:rsidRPr="00343EA1">
          <w:rPr>
            <w:rFonts w:eastAsia="Times New Roman" w:cs="Times New Roman"/>
            <w:color w:val="0000FF"/>
            <w:u w:val="single"/>
          </w:rPr>
          <w:t>http://www.search-institute.org/</w:t>
        </w:r>
      </w:hyperlink>
      <w:r w:rsidRPr="00343EA1">
        <w:rPr>
          <w:rFonts w:eastAsia="Times New Roman" w:cs="Times New Roman"/>
        </w:rPr>
        <w:t xml:space="preserve"> </w:t>
      </w:r>
    </w:p>
    <w:p w14:paraId="35F4C63B" w14:textId="77777777" w:rsidR="002F0538" w:rsidRDefault="002F0538" w:rsidP="002F0538">
      <w:pPr>
        <w:spacing w:after="0" w:line="360" w:lineRule="auto"/>
        <w:rPr>
          <w:rFonts w:eastAsia="Times New Roman" w:cs="Times New Roman"/>
          <w:b/>
        </w:rPr>
      </w:pPr>
    </w:p>
    <w:p w14:paraId="0A65A366" w14:textId="77777777" w:rsidR="002F0538" w:rsidRDefault="002F0538" w:rsidP="002F0538">
      <w:pPr>
        <w:spacing w:after="0" w:line="360" w:lineRule="auto"/>
        <w:rPr>
          <w:rFonts w:eastAsia="Times New Roman" w:cs="Times New Roman"/>
          <w:b/>
        </w:rPr>
      </w:pPr>
    </w:p>
    <w:p w14:paraId="783A2AFC" w14:textId="77777777" w:rsidR="002F0538" w:rsidRDefault="002F0538" w:rsidP="002F0538">
      <w:pPr>
        <w:spacing w:after="0" w:line="360" w:lineRule="auto"/>
        <w:rPr>
          <w:rFonts w:eastAsia="Times New Roman" w:cs="Times New Roman"/>
          <w:b/>
        </w:rPr>
      </w:pPr>
    </w:p>
    <w:p w14:paraId="6A9008D2" w14:textId="77777777" w:rsidR="002F0538" w:rsidRDefault="002F0538" w:rsidP="002F0538">
      <w:pPr>
        <w:spacing w:after="0" w:line="360" w:lineRule="auto"/>
        <w:rPr>
          <w:rFonts w:eastAsia="Times New Roman" w:cs="Times New Roman"/>
          <w:b/>
        </w:rPr>
      </w:pPr>
    </w:p>
    <w:p w14:paraId="32AF431F" w14:textId="77777777" w:rsidR="002F0538" w:rsidRDefault="002F0538" w:rsidP="002F0538">
      <w:pPr>
        <w:spacing w:after="0" w:line="360" w:lineRule="auto"/>
        <w:rPr>
          <w:rFonts w:eastAsia="Times New Roman" w:cs="Times New Roman"/>
          <w:b/>
        </w:rPr>
      </w:pPr>
    </w:p>
    <w:p w14:paraId="08AEC625" w14:textId="77777777" w:rsidR="002F0538" w:rsidRDefault="002F0538" w:rsidP="002F0538">
      <w:pPr>
        <w:spacing w:after="0" w:line="360" w:lineRule="auto"/>
        <w:rPr>
          <w:rFonts w:eastAsia="Times New Roman" w:cs="Times New Roman"/>
          <w:b/>
        </w:rPr>
      </w:pPr>
    </w:p>
    <w:p w14:paraId="33F430AA" w14:textId="77777777" w:rsidR="002F0538" w:rsidRDefault="002F0538" w:rsidP="002F0538">
      <w:pPr>
        <w:spacing w:after="0" w:line="360" w:lineRule="auto"/>
        <w:rPr>
          <w:rFonts w:eastAsia="Times New Roman" w:cs="Times New Roman"/>
          <w:b/>
        </w:rPr>
      </w:pPr>
    </w:p>
    <w:p w14:paraId="39FBBE94" w14:textId="77777777" w:rsidR="002F0538" w:rsidRDefault="002F0538" w:rsidP="002F0538">
      <w:pPr>
        <w:spacing w:after="0" w:line="360" w:lineRule="auto"/>
        <w:rPr>
          <w:rFonts w:eastAsia="Times New Roman" w:cs="Times New Roman"/>
          <w:b/>
        </w:rPr>
      </w:pPr>
    </w:p>
    <w:p w14:paraId="09CAFEEC" w14:textId="77777777" w:rsidR="002F0538" w:rsidRDefault="002F0538" w:rsidP="002F0538">
      <w:pPr>
        <w:spacing w:after="0" w:line="360" w:lineRule="auto"/>
        <w:rPr>
          <w:rFonts w:eastAsia="Times New Roman" w:cs="Times New Roman"/>
          <w:b/>
        </w:rPr>
      </w:pPr>
    </w:p>
    <w:p w14:paraId="4BA25E54" w14:textId="77777777" w:rsidR="002F0538" w:rsidRPr="00275E74" w:rsidRDefault="002F0538" w:rsidP="00275E74">
      <w:pPr>
        <w:spacing w:after="0" w:line="360" w:lineRule="auto"/>
        <w:jc w:val="center"/>
        <w:rPr>
          <w:rFonts w:ascii="Arial Narrow" w:eastAsia="Times New Roman" w:hAnsi="Arial Narrow" w:cs="Times New Roman"/>
          <w:b/>
          <w:sz w:val="24"/>
          <w:szCs w:val="24"/>
        </w:rPr>
      </w:pPr>
    </w:p>
    <w:p w14:paraId="0BFC41BC" w14:textId="67727C19" w:rsidR="00275E74" w:rsidRPr="00275E74" w:rsidRDefault="002F0538" w:rsidP="00275E74">
      <w:pPr>
        <w:spacing w:after="0" w:line="360" w:lineRule="auto"/>
        <w:jc w:val="center"/>
        <w:rPr>
          <w:rFonts w:ascii="Arial Narrow" w:eastAsia="Times New Roman" w:hAnsi="Arial Narrow" w:cs="Times New Roman"/>
          <w:b/>
          <w:sz w:val="24"/>
          <w:szCs w:val="24"/>
        </w:rPr>
      </w:pPr>
      <w:r w:rsidRPr="00275E74">
        <w:rPr>
          <w:rFonts w:ascii="Arial Narrow" w:eastAsia="Times New Roman" w:hAnsi="Arial Narrow" w:cs="Times New Roman"/>
          <w:b/>
          <w:sz w:val="24"/>
          <w:szCs w:val="24"/>
        </w:rPr>
        <w:lastRenderedPageBreak/>
        <w:t>Glossary</w:t>
      </w:r>
    </w:p>
    <w:p w14:paraId="386427D7" w14:textId="77777777" w:rsidR="002F0538" w:rsidRPr="00343EA1" w:rsidRDefault="002F0538" w:rsidP="002F0538">
      <w:r w:rsidRPr="00343EA1">
        <w:rPr>
          <w:u w:val="single"/>
        </w:rPr>
        <w:t>For Youth</w:t>
      </w:r>
      <w:r w:rsidRPr="00343EA1">
        <w:t xml:space="preserve"> - youth are served by a program designed, run, evaluated, and driven by adults. Youth participate in the services, but the opinions of youth are rarely if ever solicited. </w:t>
      </w:r>
    </w:p>
    <w:p w14:paraId="75592E1B" w14:textId="77777777" w:rsidR="002F0538" w:rsidRPr="00343EA1" w:rsidRDefault="002F0538" w:rsidP="002F0538">
      <w:r w:rsidRPr="00343EA1">
        <w:rPr>
          <w:u w:val="single"/>
        </w:rPr>
        <w:t>With Youth</w:t>
      </w:r>
      <w:r w:rsidRPr="00343EA1">
        <w:t xml:space="preserve"> - youth not only participate in the program services but their voices are also sought as a way to get a perspective on the program. This model is adult driven, but the adults are conscious of the need to listen to youth and use their input to influence the program design and services. </w:t>
      </w:r>
    </w:p>
    <w:p w14:paraId="794ABB30" w14:textId="77777777" w:rsidR="002F0538" w:rsidRPr="00343EA1" w:rsidRDefault="002F0538" w:rsidP="002F0538">
      <w:r w:rsidRPr="00343EA1">
        <w:rPr>
          <w:u w:val="single"/>
        </w:rPr>
        <w:t>Youth as Decision-Makers</w:t>
      </w:r>
      <w:r w:rsidRPr="00343EA1">
        <w:t xml:space="preserve"> - refers to a variety of efforts to engage young people in any level of determining outcomes or decision-making. Decision-making can be related to an issue, a project, a program or an organization.</w:t>
      </w:r>
    </w:p>
    <w:p w14:paraId="42FC2A88" w14:textId="77777777" w:rsidR="002F0538" w:rsidRPr="00343EA1" w:rsidRDefault="002F0538" w:rsidP="002F0538">
      <w:r w:rsidRPr="00343EA1">
        <w:rPr>
          <w:u w:val="single"/>
        </w:rPr>
        <w:t>Youth as Resources</w:t>
      </w:r>
      <w:r w:rsidRPr="00343EA1">
        <w:t xml:space="preserve"> – refers to a variety of efforts to engage young people in any level of determining outcomes or decision-making. Decision-making can be related to an issue, a project, a program or an organization.</w:t>
      </w:r>
    </w:p>
    <w:p w14:paraId="5EF87441" w14:textId="77777777" w:rsidR="002F0538" w:rsidRPr="00343EA1" w:rsidRDefault="002F0538" w:rsidP="002F0538">
      <w:r w:rsidRPr="00343EA1">
        <w:rPr>
          <w:u w:val="single"/>
        </w:rPr>
        <w:t>Youth Led</w:t>
      </w:r>
      <w:r w:rsidRPr="00343EA1">
        <w:t xml:space="preserve"> - Youth are in all major leadership roles, including executive director, and have majority memberships on boards of directors, with appropriate support from adult allies</w:t>
      </w:r>
    </w:p>
    <w:p w14:paraId="7C90BB13" w14:textId="77777777" w:rsidR="002F0538" w:rsidRPr="00343EA1" w:rsidRDefault="002F0538" w:rsidP="002F0538">
      <w:r w:rsidRPr="00343EA1">
        <w:rPr>
          <w:u w:val="single"/>
        </w:rPr>
        <w:t>Youth Voice</w:t>
      </w:r>
      <w:r w:rsidRPr="00343EA1">
        <w:t xml:space="preserve"> - means the inclusion of young people as a meaningful part of the creation and implementation of service opportunities. Youth voice enables young people to build upon service-learning and to act as catalysts for social change. </w:t>
      </w:r>
    </w:p>
    <w:p w14:paraId="5765C375" w14:textId="56021576" w:rsidR="002F0538" w:rsidRPr="00343EA1" w:rsidRDefault="002F0538" w:rsidP="002F0538">
      <w:r w:rsidRPr="00343EA1">
        <w:rPr>
          <w:u w:val="single"/>
        </w:rPr>
        <w:t>Youth-Driven</w:t>
      </w:r>
      <w:r w:rsidRPr="00343EA1">
        <w:t xml:space="preserve"> - model may or may not be actually run by youth. When adults run these models, the voice of youth is so strong that it is often the dominant force over the influence of adults. In this model, there are frequent structured opportunities for youth to evaluate the program through survey-type evaluations, focus groups, peer-to-peer interviews and other formats. Youth are frequently not only hired as staff, but become supervisors and managers. Youth are involved in the hiring and evaluation of peer and adult staff. Youth representatives can be found on the board, involved in fund raising, and serving on committees. There are many aspects of the program that can be identified as having been shaped by youth. </w:t>
      </w:r>
    </w:p>
    <w:p w14:paraId="76084D92" w14:textId="77777777" w:rsidR="002F0538" w:rsidRPr="00343EA1" w:rsidRDefault="002F0538" w:rsidP="002F0538">
      <w:r w:rsidRPr="00343EA1">
        <w:rPr>
          <w:u w:val="single"/>
        </w:rPr>
        <w:t>Youth/Adult Partnerships</w:t>
      </w:r>
      <w:r w:rsidRPr="00343EA1">
        <w:t xml:space="preserve"> - efforts that involve young people and adults working together, sharing power, and learning from each other to build stronger communities.</w:t>
      </w:r>
    </w:p>
    <w:p w14:paraId="3794D3B9" w14:textId="77777777" w:rsidR="002F0538" w:rsidRPr="00343EA1" w:rsidRDefault="002F0538" w:rsidP="002F0538">
      <w:pPr>
        <w:pStyle w:val="NoSpacing"/>
      </w:pPr>
      <w:r w:rsidRPr="00343EA1">
        <w:rPr>
          <w:u w:val="single"/>
        </w:rPr>
        <w:t>Positive Youth Development Approach</w:t>
      </w:r>
      <w:r w:rsidRPr="00343EA1">
        <w:t xml:space="preserve"> – an approach to working with young people that defines outcomes based on the developmental needs of youth. In contrast to the deficit approach, the youth development approach calls for providing young people with the key experiences shown to promote healthy development. The youth development approach draws on resiliency research, as well as experience from the field.</w:t>
      </w:r>
    </w:p>
    <w:p w14:paraId="638B3972" w14:textId="77777777" w:rsidR="002F0538" w:rsidRPr="00343EA1" w:rsidRDefault="002F0538" w:rsidP="002F0538">
      <w:pPr>
        <w:pStyle w:val="NoSpacing"/>
        <w:rPr>
          <w:u w:val="single"/>
        </w:rPr>
      </w:pPr>
    </w:p>
    <w:p w14:paraId="6F27B110" w14:textId="77777777" w:rsidR="002F0538" w:rsidRPr="00343EA1" w:rsidRDefault="002F0538" w:rsidP="002F0538">
      <w:pPr>
        <w:pStyle w:val="NoSpacing"/>
      </w:pPr>
      <w:r w:rsidRPr="00343EA1">
        <w:rPr>
          <w:u w:val="single"/>
        </w:rPr>
        <w:t>Relationship Building</w:t>
      </w:r>
      <w:r w:rsidRPr="00343EA1">
        <w:t xml:space="preserve"> - the development of caring, supportive relationships between adults and young people, and among young people and their peers. The experience of these caring relationships is critical for promoting young people’s healthy development and learning. When young people experience</w:t>
      </w:r>
    </w:p>
    <w:p w14:paraId="60C0AD2B" w14:textId="77777777" w:rsidR="002F0538" w:rsidRPr="00343EA1" w:rsidRDefault="002F0538" w:rsidP="002F0538">
      <w:pPr>
        <w:pStyle w:val="NoSpacing"/>
      </w:pPr>
      <w:r w:rsidRPr="00343EA1">
        <w:lastRenderedPageBreak/>
        <w:t>relationship building in their programs, they build knowledge of adults and peers, gain emotional and practical support from adults and peers, and experience guidance from adults.</w:t>
      </w:r>
    </w:p>
    <w:p w14:paraId="5AC03C49" w14:textId="77777777" w:rsidR="002F0538" w:rsidRPr="00343EA1" w:rsidRDefault="002F0538" w:rsidP="002F0538">
      <w:pPr>
        <w:pStyle w:val="NoSpacing"/>
      </w:pPr>
    </w:p>
    <w:p w14:paraId="1BD5AB6A" w14:textId="77777777" w:rsidR="002F0538" w:rsidRPr="00343EA1" w:rsidRDefault="002F0538" w:rsidP="002F0538">
      <w:pPr>
        <w:pStyle w:val="NoSpacing"/>
      </w:pPr>
      <w:r w:rsidRPr="00343EA1">
        <w:rPr>
          <w:u w:val="single"/>
        </w:rPr>
        <w:t>Resiliency/Resiliency Research</w:t>
      </w:r>
      <w:r w:rsidRPr="00343EA1">
        <w:t xml:space="preserve"> - Resiliency is the quality that allows young people to “bounce back”, recover from negative experiences or overcome obstacles and risk factors in their lives. Research on young people’s resiliency is the backbone of PYD, shifting the focus from young people’s deficits and problem behaviors to the environmental factors that help young people succeed. </w:t>
      </w:r>
    </w:p>
    <w:p w14:paraId="6F1DD4C0" w14:textId="77777777" w:rsidR="002F0538" w:rsidRPr="00343EA1" w:rsidRDefault="002F0538" w:rsidP="002F0538">
      <w:pPr>
        <w:pStyle w:val="NoSpacing"/>
      </w:pPr>
    </w:p>
    <w:p w14:paraId="6677C262" w14:textId="77777777" w:rsidR="002F0538" w:rsidRPr="00343EA1" w:rsidRDefault="002F0538" w:rsidP="002F0538">
      <w:pPr>
        <w:pStyle w:val="NoSpacing"/>
        <w:rPr>
          <w:rFonts w:cs="GaramondITCbyBT-Light"/>
        </w:rPr>
      </w:pPr>
      <w:r w:rsidRPr="00343EA1">
        <w:rPr>
          <w:u w:val="single"/>
        </w:rPr>
        <w:t>Supports and Opportunities</w:t>
      </w:r>
      <w:r w:rsidRPr="00343EA1">
        <w:t xml:space="preserve"> – In the PYD context, this refers </w:t>
      </w:r>
      <w:r w:rsidRPr="00343EA1">
        <w:rPr>
          <w:rFonts w:cs="GaramondITCbyBT-Light"/>
        </w:rPr>
        <w:t>to the crucial support young people need from caring adults and the opportunities they need to grow and develop important skills and competencies. These are critical to young people’s healthy development: young people need supports, which help them experience a sense of safety and build positive relationships; they need opportunities for meaningful participation, community involvement, and challenging and engaging learning experiences that build skills.</w:t>
      </w:r>
    </w:p>
    <w:p w14:paraId="1B691487" w14:textId="77777777" w:rsidR="002F0538" w:rsidRPr="00343EA1" w:rsidRDefault="002F0538" w:rsidP="002F0538">
      <w:pPr>
        <w:pStyle w:val="NoSpacing"/>
      </w:pPr>
    </w:p>
    <w:p w14:paraId="29453A3D" w14:textId="77777777" w:rsidR="002F0538" w:rsidRPr="00343EA1" w:rsidRDefault="002F0538" w:rsidP="002F0538">
      <w:pPr>
        <w:pStyle w:val="NoSpacing"/>
      </w:pPr>
    </w:p>
    <w:p w14:paraId="5FD7FCAB" w14:textId="77777777" w:rsidR="002F0538" w:rsidRPr="00343EA1" w:rsidRDefault="002F0538" w:rsidP="002F0538">
      <w:pPr>
        <w:spacing w:after="0" w:line="360" w:lineRule="auto"/>
        <w:rPr>
          <w:rFonts w:eastAsia="Times New Roman" w:cs="Times New Roman"/>
          <w:b/>
        </w:rPr>
      </w:pPr>
    </w:p>
    <w:p w14:paraId="7C050309" w14:textId="77777777" w:rsidR="002F0538" w:rsidRPr="00343EA1" w:rsidRDefault="002F0538" w:rsidP="002F0538">
      <w:pPr>
        <w:pStyle w:val="NoSpacing"/>
      </w:pPr>
      <w:r w:rsidRPr="00343EA1">
        <w:t xml:space="preserve">Adapted from: </w:t>
      </w:r>
      <w:hyperlink r:id="rId24" w:history="1">
        <w:r w:rsidRPr="00343EA1">
          <w:rPr>
            <w:rStyle w:val="Hyperlink"/>
          </w:rPr>
          <w:t>http://www.ncwd-youth.info/ydl-glossary</w:t>
        </w:r>
      </w:hyperlink>
      <w:r w:rsidRPr="00343EA1">
        <w:t xml:space="preserve">, </w:t>
      </w:r>
      <w:hyperlink r:id="rId25" w:history="1">
        <w:r w:rsidRPr="00343EA1">
          <w:rPr>
            <w:rStyle w:val="Hyperlink"/>
          </w:rPr>
          <w:t>http://www.google.com/url?sa=t&amp;rct=j&amp;q=&amp;esrc=s&amp;source=web&amp;cd=4&amp;ved=0CDEQFjAD&amp;url=http%3A%2F%2Fwww.learninginafterschool.org%2Fdocuments%2Fcnyd%2FCNYD-Youth%2520Development%2520Guide.pdf&amp;ei=ExKOU438FcrioAS_9IKgCw&amp;usg=AFQjCNFCpqKP47e1hho-AOVY8v4nAFDOjQ&amp;sig2=CMqm2PEAgXwbN-Q5FGaW_g&amp;bvm=bv.68235269,d.cGU</w:t>
        </w:r>
      </w:hyperlink>
    </w:p>
    <w:p w14:paraId="75770D24" w14:textId="630D14F3" w:rsidR="00511F21" w:rsidRPr="00343EA1" w:rsidRDefault="00511F21" w:rsidP="00FB00F9"/>
    <w:sectPr w:rsidR="00511F21" w:rsidRPr="00343EA1" w:rsidSect="0072201D">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ABEFF" w14:textId="77777777" w:rsidR="00062DA4" w:rsidRDefault="00062DA4" w:rsidP="00BC159C">
      <w:pPr>
        <w:spacing w:after="0" w:line="240" w:lineRule="auto"/>
      </w:pPr>
      <w:r>
        <w:separator/>
      </w:r>
    </w:p>
  </w:endnote>
  <w:endnote w:type="continuationSeparator" w:id="0">
    <w:p w14:paraId="68DE7E96" w14:textId="77777777" w:rsidR="00062DA4" w:rsidRDefault="00062DA4" w:rsidP="00BC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GaramondITCby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357675"/>
      <w:docPartObj>
        <w:docPartGallery w:val="Page Numbers (Bottom of Page)"/>
        <w:docPartUnique/>
      </w:docPartObj>
    </w:sdtPr>
    <w:sdtEndPr>
      <w:rPr>
        <w:noProof/>
      </w:rPr>
    </w:sdtEndPr>
    <w:sdtContent>
      <w:p w14:paraId="0186E9A8" w14:textId="77777777" w:rsidR="00062DA4" w:rsidRDefault="00062DA4">
        <w:pPr>
          <w:pStyle w:val="Footer"/>
          <w:jc w:val="right"/>
        </w:pPr>
        <w:r>
          <w:fldChar w:fldCharType="begin"/>
        </w:r>
        <w:r>
          <w:instrText xml:space="preserve"> PAGE   \* MERGEFORMAT </w:instrText>
        </w:r>
        <w:r>
          <w:fldChar w:fldCharType="separate"/>
        </w:r>
        <w:r w:rsidR="001B77F5">
          <w:rPr>
            <w:noProof/>
          </w:rPr>
          <w:t>36</w:t>
        </w:r>
        <w:r>
          <w:rPr>
            <w:noProof/>
          </w:rPr>
          <w:fldChar w:fldCharType="end"/>
        </w:r>
      </w:p>
    </w:sdtContent>
  </w:sdt>
  <w:p w14:paraId="2FBE7B51" w14:textId="77777777" w:rsidR="00062DA4" w:rsidRDefault="00062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B68CC" w14:textId="77777777" w:rsidR="00062DA4" w:rsidRDefault="00062DA4" w:rsidP="00BC159C">
      <w:pPr>
        <w:spacing w:after="0" w:line="240" w:lineRule="auto"/>
      </w:pPr>
      <w:r>
        <w:separator/>
      </w:r>
    </w:p>
  </w:footnote>
  <w:footnote w:type="continuationSeparator" w:id="0">
    <w:p w14:paraId="4319BCAF" w14:textId="77777777" w:rsidR="00062DA4" w:rsidRDefault="00062DA4" w:rsidP="00BC1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FE183" w14:textId="77777777" w:rsidR="00062DA4" w:rsidRPr="007A06E6" w:rsidRDefault="00062DA4" w:rsidP="007A06E6">
    <w:pPr>
      <w:pStyle w:val="Header"/>
      <w:jc w:val="center"/>
      <w:rPr>
        <w:b/>
        <w:sz w:val="24"/>
        <w:szCs w:val="24"/>
      </w:rPr>
    </w:pPr>
    <w:r w:rsidRPr="007A06E6">
      <w:rPr>
        <w:b/>
        <w:sz w:val="24"/>
        <w:szCs w:val="24"/>
      </w:rPr>
      <w:t>Draft</w:t>
    </w:r>
    <w:r>
      <w:rPr>
        <w:b/>
        <w:sz w:val="24"/>
        <w:szCs w:val="24"/>
      </w:rPr>
      <w:t xml:space="preserve"> Outline </w:t>
    </w:r>
  </w:p>
  <w:p w14:paraId="690B405E" w14:textId="77777777" w:rsidR="00062DA4" w:rsidRDefault="00062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00000009"/>
    <w:name w:val="WW8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B"/>
    <w:multiLevelType w:val="multilevel"/>
    <w:tmpl w:val="F1501DD2"/>
    <w:name w:val="WW8Num11"/>
    <w:lvl w:ilvl="0">
      <w:start w:val="1"/>
      <w:numFmt w:val="lowerLetter"/>
      <w:lvlText w:val="%1."/>
      <w:lvlJc w:val="left"/>
      <w:pPr>
        <w:tabs>
          <w:tab w:val="num" w:pos="0"/>
        </w:tabs>
        <w:ind w:left="720" w:hanging="360"/>
      </w:pPr>
      <w:rPr>
        <w:rFonts w:asciiTheme="minorHAnsi" w:eastAsiaTheme="minorHAnsi" w:hAnsiTheme="minorHAnsi"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9F1102"/>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2FE668B"/>
    <w:multiLevelType w:val="hybridMultilevel"/>
    <w:tmpl w:val="F5C07C6C"/>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3DB259B"/>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9523078"/>
    <w:multiLevelType w:val="hybridMultilevel"/>
    <w:tmpl w:val="09903424"/>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CA248B0"/>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58F334A"/>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6766768"/>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75D7795"/>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8214F85"/>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9B031A7"/>
    <w:multiLevelType w:val="hybridMultilevel"/>
    <w:tmpl w:val="9F96ECA4"/>
    <w:lvl w:ilvl="0" w:tplc="FE6C1B7A">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A8810CD"/>
    <w:multiLevelType w:val="hybridMultilevel"/>
    <w:tmpl w:val="D3260932"/>
    <w:lvl w:ilvl="0" w:tplc="04090011">
      <w:start w:val="1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E6B2277"/>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E887E24"/>
    <w:multiLevelType w:val="hybridMultilevel"/>
    <w:tmpl w:val="09903424"/>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FD445DA"/>
    <w:multiLevelType w:val="hybridMultilevel"/>
    <w:tmpl w:val="B8564C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0F6C4F"/>
    <w:multiLevelType w:val="hybridMultilevel"/>
    <w:tmpl w:val="D6B09D9E"/>
    <w:lvl w:ilvl="0" w:tplc="04090011">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3E2448B"/>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46E4C92"/>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51672D5"/>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8266C7C"/>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B272D4F"/>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C4A5E12"/>
    <w:multiLevelType w:val="hybridMultilevel"/>
    <w:tmpl w:val="286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054AE2"/>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EE55254"/>
    <w:multiLevelType w:val="hybridMultilevel"/>
    <w:tmpl w:val="740A2A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E81C35"/>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2AD58C5"/>
    <w:multiLevelType w:val="hybridMultilevel"/>
    <w:tmpl w:val="055E5F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3D35818"/>
    <w:multiLevelType w:val="hybridMultilevel"/>
    <w:tmpl w:val="C9EE34A2"/>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540258F"/>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7F61DB2"/>
    <w:multiLevelType w:val="hybridMultilevel"/>
    <w:tmpl w:val="D1B48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7D47B4"/>
    <w:multiLevelType w:val="hybridMultilevel"/>
    <w:tmpl w:val="E35CD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B417B2"/>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8FF5F1A"/>
    <w:multiLevelType w:val="hybridMultilevel"/>
    <w:tmpl w:val="63BEF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B23007F"/>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B5C7847"/>
    <w:multiLevelType w:val="hybridMultilevel"/>
    <w:tmpl w:val="253E0C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0C49DC"/>
    <w:multiLevelType w:val="hybridMultilevel"/>
    <w:tmpl w:val="BFEC373C"/>
    <w:lvl w:ilvl="0" w:tplc="779CFFA0">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C11077E"/>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3C8D358B"/>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D1F0740"/>
    <w:multiLevelType w:val="hybridMultilevel"/>
    <w:tmpl w:val="DB946D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E480110"/>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43EB5F0C"/>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70A7F81"/>
    <w:multiLevelType w:val="hybridMultilevel"/>
    <w:tmpl w:val="B87E58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15:restartNumberingAfterBreak="0">
    <w:nsid w:val="48D735B4"/>
    <w:multiLevelType w:val="hybridMultilevel"/>
    <w:tmpl w:val="D3C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7C1773"/>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CB6301C"/>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DBB41FD"/>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ECF2198"/>
    <w:multiLevelType w:val="hybridMultilevel"/>
    <w:tmpl w:val="A11AF8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50330860"/>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0F169AA"/>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13F1809"/>
    <w:multiLevelType w:val="hybridMultilevel"/>
    <w:tmpl w:val="F5C07C6C"/>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51946D4E"/>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3870B5"/>
    <w:multiLevelType w:val="hybridMultilevel"/>
    <w:tmpl w:val="1FD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362F14"/>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57BC7E16"/>
    <w:multiLevelType w:val="hybridMultilevel"/>
    <w:tmpl w:val="BF8619B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554063B"/>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7267402"/>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766793D"/>
    <w:multiLevelType w:val="hybridMultilevel"/>
    <w:tmpl w:val="CAEE8A7C"/>
    <w:lvl w:ilvl="0" w:tplc="73ECA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8292A48"/>
    <w:multiLevelType w:val="hybridMultilevel"/>
    <w:tmpl w:val="7D8E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051A73"/>
    <w:multiLevelType w:val="hybridMultilevel"/>
    <w:tmpl w:val="C9EE34A2"/>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BDE752F"/>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73D929A6"/>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47E679B"/>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748269D8"/>
    <w:multiLevelType w:val="multilevel"/>
    <w:tmpl w:val="12CC5E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1" w15:restartNumberingAfterBreak="0">
    <w:nsid w:val="762A08AD"/>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7B442CB8"/>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BCD3FB6"/>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7C7E38DD"/>
    <w:multiLevelType w:val="hybridMultilevel"/>
    <w:tmpl w:val="CBC491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7D4D5382"/>
    <w:multiLevelType w:val="hybridMultilevel"/>
    <w:tmpl w:val="BECE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9E3594"/>
    <w:multiLevelType w:val="hybridMultilevel"/>
    <w:tmpl w:val="EE10885E"/>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7EAD0190"/>
    <w:multiLevelType w:val="hybridMultilevel"/>
    <w:tmpl w:val="09903424"/>
    <w:lvl w:ilvl="0" w:tplc="FE6C1B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7FE71BAC"/>
    <w:multiLevelType w:val="hybridMultilevel"/>
    <w:tmpl w:val="BDC4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9"/>
  </w:num>
  <w:num w:numId="3">
    <w:abstractNumId w:val="59"/>
  </w:num>
  <w:num w:numId="4">
    <w:abstractNumId w:val="50"/>
  </w:num>
  <w:num w:numId="5">
    <w:abstractNumId w:val="65"/>
  </w:num>
  <w:num w:numId="6">
    <w:abstractNumId w:val="78"/>
  </w:num>
  <w:num w:numId="7">
    <w:abstractNumId w:val="75"/>
  </w:num>
  <w:num w:numId="8">
    <w:abstractNumId w:val="64"/>
  </w:num>
  <w:num w:numId="9">
    <w:abstractNumId w:val="4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lvlOverride w:ilvl="2"/>
    <w:lvlOverride w:ilvl="3"/>
    <w:lvlOverride w:ilvl="4"/>
    <w:lvlOverride w:ilvl="5"/>
    <w:lvlOverride w:ilvl="6"/>
    <w:lvlOverride w:ilvl="7"/>
    <w:lvlOverride w:ilvl="8"/>
  </w:num>
  <w:num w:numId="23">
    <w:abstractNumId w:val="70"/>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lvlOverride w:ilvl="1"/>
    <w:lvlOverride w:ilvl="2"/>
    <w:lvlOverride w:ilvl="3"/>
    <w:lvlOverride w:ilvl="4"/>
    <w:lvlOverride w:ilvl="5"/>
    <w:lvlOverride w:ilvl="6"/>
    <w:lvlOverride w:ilvl="7"/>
    <w:lvlOverride w:ilvl="8"/>
  </w:num>
  <w:num w:numId="76">
    <w:abstractNumId w:val="38"/>
  </w:num>
  <w:num w:numId="77">
    <w:abstractNumId w:val="37"/>
  </w:num>
  <w:num w:numId="78">
    <w:abstractNumId w:val="32"/>
  </w:num>
  <w:num w:numId="79">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A6"/>
    <w:rsid w:val="00031D46"/>
    <w:rsid w:val="000337D9"/>
    <w:rsid w:val="00062DA4"/>
    <w:rsid w:val="00064710"/>
    <w:rsid w:val="000704AB"/>
    <w:rsid w:val="00091CD1"/>
    <w:rsid w:val="00094249"/>
    <w:rsid w:val="000A0D09"/>
    <w:rsid w:val="000A2C86"/>
    <w:rsid w:val="000A4FA1"/>
    <w:rsid w:val="000B0B25"/>
    <w:rsid w:val="00106D93"/>
    <w:rsid w:val="00123172"/>
    <w:rsid w:val="00151504"/>
    <w:rsid w:val="00175993"/>
    <w:rsid w:val="001A6AB2"/>
    <w:rsid w:val="001B77F5"/>
    <w:rsid w:val="001F56F3"/>
    <w:rsid w:val="00211906"/>
    <w:rsid w:val="002235C7"/>
    <w:rsid w:val="00235E84"/>
    <w:rsid w:val="00267D6C"/>
    <w:rsid w:val="00273607"/>
    <w:rsid w:val="0027576C"/>
    <w:rsid w:val="00275E74"/>
    <w:rsid w:val="002A2478"/>
    <w:rsid w:val="002A5022"/>
    <w:rsid w:val="002C2E13"/>
    <w:rsid w:val="002F0538"/>
    <w:rsid w:val="002F263B"/>
    <w:rsid w:val="00307E5E"/>
    <w:rsid w:val="00310DBE"/>
    <w:rsid w:val="00331011"/>
    <w:rsid w:val="00343EA1"/>
    <w:rsid w:val="00370E8C"/>
    <w:rsid w:val="00397CED"/>
    <w:rsid w:val="00397CF9"/>
    <w:rsid w:val="003A065B"/>
    <w:rsid w:val="003B7BEF"/>
    <w:rsid w:val="003C7588"/>
    <w:rsid w:val="003F1A5C"/>
    <w:rsid w:val="00424DA7"/>
    <w:rsid w:val="0043473F"/>
    <w:rsid w:val="00442684"/>
    <w:rsid w:val="00457EB7"/>
    <w:rsid w:val="00476D06"/>
    <w:rsid w:val="004821CC"/>
    <w:rsid w:val="004B4EC8"/>
    <w:rsid w:val="0050021B"/>
    <w:rsid w:val="00511F21"/>
    <w:rsid w:val="005517D1"/>
    <w:rsid w:val="00552FB9"/>
    <w:rsid w:val="0055512B"/>
    <w:rsid w:val="00571204"/>
    <w:rsid w:val="00592EA2"/>
    <w:rsid w:val="005975A0"/>
    <w:rsid w:val="00692516"/>
    <w:rsid w:val="006966E0"/>
    <w:rsid w:val="006A7A0C"/>
    <w:rsid w:val="006B54F0"/>
    <w:rsid w:val="006D768B"/>
    <w:rsid w:val="006F555C"/>
    <w:rsid w:val="006F5994"/>
    <w:rsid w:val="006F7DA1"/>
    <w:rsid w:val="00711E09"/>
    <w:rsid w:val="0071531A"/>
    <w:rsid w:val="00720AE7"/>
    <w:rsid w:val="0072201D"/>
    <w:rsid w:val="00725E3B"/>
    <w:rsid w:val="00764F92"/>
    <w:rsid w:val="00777E56"/>
    <w:rsid w:val="00785A8F"/>
    <w:rsid w:val="007926AD"/>
    <w:rsid w:val="007A06E6"/>
    <w:rsid w:val="007A1FA4"/>
    <w:rsid w:val="007D51E1"/>
    <w:rsid w:val="00803132"/>
    <w:rsid w:val="00830F9B"/>
    <w:rsid w:val="00894BB0"/>
    <w:rsid w:val="008A3D74"/>
    <w:rsid w:val="008B2A41"/>
    <w:rsid w:val="00903AE7"/>
    <w:rsid w:val="00910660"/>
    <w:rsid w:val="00912033"/>
    <w:rsid w:val="00925895"/>
    <w:rsid w:val="009632AC"/>
    <w:rsid w:val="00967027"/>
    <w:rsid w:val="009A27F3"/>
    <w:rsid w:val="009A5AD7"/>
    <w:rsid w:val="009B45FD"/>
    <w:rsid w:val="009C77BF"/>
    <w:rsid w:val="009E77A6"/>
    <w:rsid w:val="009F3DA2"/>
    <w:rsid w:val="00A04304"/>
    <w:rsid w:val="00A225CA"/>
    <w:rsid w:val="00A336C1"/>
    <w:rsid w:val="00A445C4"/>
    <w:rsid w:val="00A533D2"/>
    <w:rsid w:val="00A53880"/>
    <w:rsid w:val="00A54161"/>
    <w:rsid w:val="00AA275E"/>
    <w:rsid w:val="00AC3C49"/>
    <w:rsid w:val="00AD1749"/>
    <w:rsid w:val="00AE5474"/>
    <w:rsid w:val="00AE6FAB"/>
    <w:rsid w:val="00AF5C61"/>
    <w:rsid w:val="00B20653"/>
    <w:rsid w:val="00B975E5"/>
    <w:rsid w:val="00BC159C"/>
    <w:rsid w:val="00BE0A47"/>
    <w:rsid w:val="00BF2E4E"/>
    <w:rsid w:val="00BF730C"/>
    <w:rsid w:val="00C008D4"/>
    <w:rsid w:val="00C3451B"/>
    <w:rsid w:val="00C47F76"/>
    <w:rsid w:val="00C6420F"/>
    <w:rsid w:val="00C84B91"/>
    <w:rsid w:val="00C923BA"/>
    <w:rsid w:val="00CA14D1"/>
    <w:rsid w:val="00CA3CEB"/>
    <w:rsid w:val="00CA4952"/>
    <w:rsid w:val="00CB112E"/>
    <w:rsid w:val="00CB455A"/>
    <w:rsid w:val="00CC33D9"/>
    <w:rsid w:val="00CE18FA"/>
    <w:rsid w:val="00D12FB1"/>
    <w:rsid w:val="00D21126"/>
    <w:rsid w:val="00D22F38"/>
    <w:rsid w:val="00D240C6"/>
    <w:rsid w:val="00D41924"/>
    <w:rsid w:val="00D75EFB"/>
    <w:rsid w:val="00D81874"/>
    <w:rsid w:val="00D931E1"/>
    <w:rsid w:val="00DA25C5"/>
    <w:rsid w:val="00DB37B9"/>
    <w:rsid w:val="00DD039B"/>
    <w:rsid w:val="00E57ED3"/>
    <w:rsid w:val="00EB62CE"/>
    <w:rsid w:val="00EC338C"/>
    <w:rsid w:val="00ED6791"/>
    <w:rsid w:val="00ED70C5"/>
    <w:rsid w:val="00EE05BD"/>
    <w:rsid w:val="00EF09E0"/>
    <w:rsid w:val="00EF24A3"/>
    <w:rsid w:val="00F2397E"/>
    <w:rsid w:val="00F70A61"/>
    <w:rsid w:val="00FA01B0"/>
    <w:rsid w:val="00FB00F9"/>
    <w:rsid w:val="00FE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1FCC"/>
  <w15:docId w15:val="{CDB266C2-E83E-4385-B2EA-E2A5842C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7A6"/>
    <w:pPr>
      <w:ind w:left="720"/>
      <w:contextualSpacing/>
    </w:pPr>
  </w:style>
  <w:style w:type="paragraph" w:styleId="Header">
    <w:name w:val="header"/>
    <w:basedOn w:val="Normal"/>
    <w:link w:val="HeaderChar"/>
    <w:uiPriority w:val="99"/>
    <w:unhideWhenUsed/>
    <w:rsid w:val="00BC1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59C"/>
  </w:style>
  <w:style w:type="paragraph" w:styleId="Footer">
    <w:name w:val="footer"/>
    <w:basedOn w:val="Normal"/>
    <w:link w:val="FooterChar"/>
    <w:uiPriority w:val="99"/>
    <w:unhideWhenUsed/>
    <w:rsid w:val="00BC1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59C"/>
  </w:style>
  <w:style w:type="character" w:styleId="Hyperlink">
    <w:name w:val="Hyperlink"/>
    <w:basedOn w:val="DefaultParagraphFont"/>
    <w:uiPriority w:val="99"/>
    <w:unhideWhenUsed/>
    <w:rsid w:val="00BC159C"/>
    <w:rPr>
      <w:color w:val="0000FF" w:themeColor="hyperlink"/>
      <w:u w:val="single"/>
    </w:rPr>
  </w:style>
  <w:style w:type="paragraph" w:styleId="NoSpacing">
    <w:name w:val="No Spacing"/>
    <w:uiPriority w:val="1"/>
    <w:qFormat/>
    <w:rsid w:val="00912033"/>
    <w:pPr>
      <w:spacing w:after="0" w:line="240" w:lineRule="auto"/>
    </w:pPr>
  </w:style>
  <w:style w:type="paragraph" w:customStyle="1" w:styleId="block125">
    <w:name w:val="block125"/>
    <w:basedOn w:val="Normal"/>
    <w:rsid w:val="006966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6E0"/>
    <w:rPr>
      <w:b/>
      <w:bCs/>
    </w:rPr>
  </w:style>
  <w:style w:type="paragraph" w:styleId="BalloonText">
    <w:name w:val="Balloon Text"/>
    <w:basedOn w:val="Normal"/>
    <w:link w:val="BalloonTextChar"/>
    <w:uiPriority w:val="99"/>
    <w:semiHidden/>
    <w:unhideWhenUsed/>
    <w:rsid w:val="007A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6E6"/>
    <w:rPr>
      <w:rFonts w:ascii="Tahoma" w:hAnsi="Tahoma" w:cs="Tahoma"/>
      <w:sz w:val="16"/>
      <w:szCs w:val="16"/>
    </w:rPr>
  </w:style>
  <w:style w:type="character" w:styleId="CommentReference">
    <w:name w:val="annotation reference"/>
    <w:basedOn w:val="DefaultParagraphFont"/>
    <w:uiPriority w:val="99"/>
    <w:semiHidden/>
    <w:unhideWhenUsed/>
    <w:rsid w:val="00F2397E"/>
    <w:rPr>
      <w:sz w:val="16"/>
      <w:szCs w:val="16"/>
    </w:rPr>
  </w:style>
  <w:style w:type="paragraph" w:styleId="CommentText">
    <w:name w:val="annotation text"/>
    <w:basedOn w:val="Normal"/>
    <w:link w:val="CommentTextChar"/>
    <w:uiPriority w:val="99"/>
    <w:semiHidden/>
    <w:unhideWhenUsed/>
    <w:rsid w:val="00F2397E"/>
    <w:pPr>
      <w:spacing w:line="240" w:lineRule="auto"/>
    </w:pPr>
    <w:rPr>
      <w:sz w:val="20"/>
      <w:szCs w:val="20"/>
    </w:rPr>
  </w:style>
  <w:style w:type="character" w:customStyle="1" w:styleId="CommentTextChar">
    <w:name w:val="Comment Text Char"/>
    <w:basedOn w:val="DefaultParagraphFont"/>
    <w:link w:val="CommentText"/>
    <w:uiPriority w:val="99"/>
    <w:semiHidden/>
    <w:rsid w:val="00F2397E"/>
    <w:rPr>
      <w:sz w:val="20"/>
      <w:szCs w:val="20"/>
    </w:rPr>
  </w:style>
  <w:style w:type="paragraph" w:styleId="CommentSubject">
    <w:name w:val="annotation subject"/>
    <w:basedOn w:val="CommentText"/>
    <w:next w:val="CommentText"/>
    <w:link w:val="CommentSubjectChar"/>
    <w:uiPriority w:val="99"/>
    <w:semiHidden/>
    <w:unhideWhenUsed/>
    <w:rsid w:val="00F2397E"/>
    <w:rPr>
      <w:b/>
      <w:bCs/>
    </w:rPr>
  </w:style>
  <w:style w:type="character" w:customStyle="1" w:styleId="CommentSubjectChar">
    <w:name w:val="Comment Subject Char"/>
    <w:basedOn w:val="CommentTextChar"/>
    <w:link w:val="CommentSubject"/>
    <w:uiPriority w:val="99"/>
    <w:semiHidden/>
    <w:rsid w:val="00F2397E"/>
    <w:rPr>
      <w:b/>
      <w:bCs/>
      <w:sz w:val="20"/>
      <w:szCs w:val="20"/>
    </w:rPr>
  </w:style>
  <w:style w:type="paragraph" w:styleId="Revision">
    <w:name w:val="Revision"/>
    <w:hidden/>
    <w:uiPriority w:val="99"/>
    <w:semiHidden/>
    <w:rsid w:val="00711E09"/>
    <w:pPr>
      <w:spacing w:after="0" w:line="240" w:lineRule="auto"/>
    </w:pPr>
  </w:style>
  <w:style w:type="table" w:styleId="TableGrid">
    <w:name w:val="Table Grid"/>
    <w:basedOn w:val="TableNormal"/>
    <w:uiPriority w:val="59"/>
    <w:rsid w:val="00AD17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298">
      <w:bodyDiv w:val="1"/>
      <w:marLeft w:val="0"/>
      <w:marRight w:val="0"/>
      <w:marTop w:val="0"/>
      <w:marBottom w:val="0"/>
      <w:divBdr>
        <w:top w:val="none" w:sz="0" w:space="0" w:color="auto"/>
        <w:left w:val="none" w:sz="0" w:space="0" w:color="auto"/>
        <w:bottom w:val="none" w:sz="0" w:space="0" w:color="auto"/>
        <w:right w:val="none" w:sz="0" w:space="0" w:color="auto"/>
      </w:divBdr>
    </w:div>
    <w:div w:id="354158457">
      <w:bodyDiv w:val="1"/>
      <w:marLeft w:val="0"/>
      <w:marRight w:val="0"/>
      <w:marTop w:val="0"/>
      <w:marBottom w:val="0"/>
      <w:divBdr>
        <w:top w:val="none" w:sz="0" w:space="0" w:color="auto"/>
        <w:left w:val="none" w:sz="0" w:space="0" w:color="auto"/>
        <w:bottom w:val="none" w:sz="0" w:space="0" w:color="auto"/>
        <w:right w:val="none" w:sz="0" w:space="0" w:color="auto"/>
      </w:divBdr>
    </w:div>
    <w:div w:id="360283421">
      <w:bodyDiv w:val="1"/>
      <w:marLeft w:val="0"/>
      <w:marRight w:val="0"/>
      <w:marTop w:val="0"/>
      <w:marBottom w:val="0"/>
      <w:divBdr>
        <w:top w:val="none" w:sz="0" w:space="0" w:color="auto"/>
        <w:left w:val="none" w:sz="0" w:space="0" w:color="auto"/>
        <w:bottom w:val="none" w:sz="0" w:space="0" w:color="auto"/>
        <w:right w:val="none" w:sz="0" w:space="0" w:color="auto"/>
      </w:divBdr>
      <w:divsChild>
        <w:div w:id="579797686">
          <w:marLeft w:val="0"/>
          <w:marRight w:val="0"/>
          <w:marTop w:val="0"/>
          <w:marBottom w:val="0"/>
          <w:divBdr>
            <w:top w:val="none" w:sz="0" w:space="0" w:color="auto"/>
            <w:left w:val="none" w:sz="0" w:space="0" w:color="auto"/>
            <w:bottom w:val="none" w:sz="0" w:space="0" w:color="auto"/>
            <w:right w:val="none" w:sz="0" w:space="0" w:color="auto"/>
          </w:divBdr>
          <w:divsChild>
            <w:div w:id="1386560464">
              <w:marLeft w:val="0"/>
              <w:marRight w:val="0"/>
              <w:marTop w:val="0"/>
              <w:marBottom w:val="0"/>
              <w:divBdr>
                <w:top w:val="none" w:sz="0" w:space="0" w:color="auto"/>
                <w:left w:val="none" w:sz="0" w:space="0" w:color="auto"/>
                <w:bottom w:val="none" w:sz="0" w:space="0" w:color="auto"/>
                <w:right w:val="none" w:sz="0" w:space="0" w:color="auto"/>
              </w:divBdr>
            </w:div>
          </w:divsChild>
        </w:div>
        <w:div w:id="11958487">
          <w:marLeft w:val="0"/>
          <w:marRight w:val="0"/>
          <w:marTop w:val="0"/>
          <w:marBottom w:val="0"/>
          <w:divBdr>
            <w:top w:val="none" w:sz="0" w:space="0" w:color="auto"/>
            <w:left w:val="none" w:sz="0" w:space="0" w:color="auto"/>
            <w:bottom w:val="none" w:sz="0" w:space="0" w:color="auto"/>
            <w:right w:val="none" w:sz="0" w:space="0" w:color="auto"/>
          </w:divBdr>
          <w:divsChild>
            <w:div w:id="1316494351">
              <w:marLeft w:val="0"/>
              <w:marRight w:val="0"/>
              <w:marTop w:val="0"/>
              <w:marBottom w:val="0"/>
              <w:divBdr>
                <w:top w:val="none" w:sz="0" w:space="0" w:color="auto"/>
                <w:left w:val="none" w:sz="0" w:space="0" w:color="auto"/>
                <w:bottom w:val="none" w:sz="0" w:space="0" w:color="auto"/>
                <w:right w:val="none" w:sz="0" w:space="0" w:color="auto"/>
              </w:divBdr>
            </w:div>
          </w:divsChild>
        </w:div>
        <w:div w:id="1143765947">
          <w:marLeft w:val="0"/>
          <w:marRight w:val="0"/>
          <w:marTop w:val="0"/>
          <w:marBottom w:val="0"/>
          <w:divBdr>
            <w:top w:val="none" w:sz="0" w:space="0" w:color="auto"/>
            <w:left w:val="none" w:sz="0" w:space="0" w:color="auto"/>
            <w:bottom w:val="none" w:sz="0" w:space="0" w:color="auto"/>
            <w:right w:val="none" w:sz="0" w:space="0" w:color="auto"/>
          </w:divBdr>
          <w:divsChild>
            <w:div w:id="582033125">
              <w:marLeft w:val="0"/>
              <w:marRight w:val="0"/>
              <w:marTop w:val="0"/>
              <w:marBottom w:val="0"/>
              <w:divBdr>
                <w:top w:val="none" w:sz="0" w:space="0" w:color="auto"/>
                <w:left w:val="none" w:sz="0" w:space="0" w:color="auto"/>
                <w:bottom w:val="none" w:sz="0" w:space="0" w:color="auto"/>
                <w:right w:val="none" w:sz="0" w:space="0" w:color="auto"/>
              </w:divBdr>
            </w:div>
          </w:divsChild>
        </w:div>
        <w:div w:id="2014796240">
          <w:marLeft w:val="0"/>
          <w:marRight w:val="0"/>
          <w:marTop w:val="0"/>
          <w:marBottom w:val="0"/>
          <w:divBdr>
            <w:top w:val="none" w:sz="0" w:space="0" w:color="auto"/>
            <w:left w:val="none" w:sz="0" w:space="0" w:color="auto"/>
            <w:bottom w:val="none" w:sz="0" w:space="0" w:color="auto"/>
            <w:right w:val="none" w:sz="0" w:space="0" w:color="auto"/>
          </w:divBdr>
          <w:divsChild>
            <w:div w:id="1365057727">
              <w:marLeft w:val="0"/>
              <w:marRight w:val="0"/>
              <w:marTop w:val="0"/>
              <w:marBottom w:val="0"/>
              <w:divBdr>
                <w:top w:val="none" w:sz="0" w:space="0" w:color="auto"/>
                <w:left w:val="none" w:sz="0" w:space="0" w:color="auto"/>
                <w:bottom w:val="none" w:sz="0" w:space="0" w:color="auto"/>
                <w:right w:val="none" w:sz="0" w:space="0" w:color="auto"/>
              </w:divBdr>
            </w:div>
            <w:div w:id="1591694564">
              <w:marLeft w:val="0"/>
              <w:marRight w:val="0"/>
              <w:marTop w:val="0"/>
              <w:marBottom w:val="0"/>
              <w:divBdr>
                <w:top w:val="none" w:sz="0" w:space="0" w:color="auto"/>
                <w:left w:val="none" w:sz="0" w:space="0" w:color="auto"/>
                <w:bottom w:val="none" w:sz="0" w:space="0" w:color="auto"/>
                <w:right w:val="none" w:sz="0" w:space="0" w:color="auto"/>
              </w:divBdr>
            </w:div>
            <w:div w:id="1494418794">
              <w:marLeft w:val="0"/>
              <w:marRight w:val="0"/>
              <w:marTop w:val="0"/>
              <w:marBottom w:val="0"/>
              <w:divBdr>
                <w:top w:val="none" w:sz="0" w:space="0" w:color="auto"/>
                <w:left w:val="none" w:sz="0" w:space="0" w:color="auto"/>
                <w:bottom w:val="none" w:sz="0" w:space="0" w:color="auto"/>
                <w:right w:val="none" w:sz="0" w:space="0" w:color="auto"/>
              </w:divBdr>
            </w:div>
            <w:div w:id="768351841">
              <w:marLeft w:val="0"/>
              <w:marRight w:val="0"/>
              <w:marTop w:val="0"/>
              <w:marBottom w:val="0"/>
              <w:divBdr>
                <w:top w:val="none" w:sz="0" w:space="0" w:color="auto"/>
                <w:left w:val="none" w:sz="0" w:space="0" w:color="auto"/>
                <w:bottom w:val="none" w:sz="0" w:space="0" w:color="auto"/>
                <w:right w:val="none" w:sz="0" w:space="0" w:color="auto"/>
              </w:divBdr>
            </w:div>
            <w:div w:id="2043939844">
              <w:marLeft w:val="0"/>
              <w:marRight w:val="0"/>
              <w:marTop w:val="0"/>
              <w:marBottom w:val="0"/>
              <w:divBdr>
                <w:top w:val="none" w:sz="0" w:space="0" w:color="auto"/>
                <w:left w:val="none" w:sz="0" w:space="0" w:color="auto"/>
                <w:bottom w:val="none" w:sz="0" w:space="0" w:color="auto"/>
                <w:right w:val="none" w:sz="0" w:space="0" w:color="auto"/>
              </w:divBdr>
            </w:div>
            <w:div w:id="2012441631">
              <w:marLeft w:val="0"/>
              <w:marRight w:val="0"/>
              <w:marTop w:val="0"/>
              <w:marBottom w:val="0"/>
              <w:divBdr>
                <w:top w:val="none" w:sz="0" w:space="0" w:color="auto"/>
                <w:left w:val="none" w:sz="0" w:space="0" w:color="auto"/>
                <w:bottom w:val="none" w:sz="0" w:space="0" w:color="auto"/>
                <w:right w:val="none" w:sz="0" w:space="0" w:color="auto"/>
              </w:divBdr>
            </w:div>
            <w:div w:id="420218973">
              <w:marLeft w:val="0"/>
              <w:marRight w:val="0"/>
              <w:marTop w:val="0"/>
              <w:marBottom w:val="0"/>
              <w:divBdr>
                <w:top w:val="none" w:sz="0" w:space="0" w:color="auto"/>
                <w:left w:val="none" w:sz="0" w:space="0" w:color="auto"/>
                <w:bottom w:val="none" w:sz="0" w:space="0" w:color="auto"/>
                <w:right w:val="none" w:sz="0" w:space="0" w:color="auto"/>
              </w:divBdr>
            </w:div>
            <w:div w:id="1864703798">
              <w:marLeft w:val="0"/>
              <w:marRight w:val="0"/>
              <w:marTop w:val="0"/>
              <w:marBottom w:val="0"/>
              <w:divBdr>
                <w:top w:val="none" w:sz="0" w:space="0" w:color="auto"/>
                <w:left w:val="none" w:sz="0" w:space="0" w:color="auto"/>
                <w:bottom w:val="none" w:sz="0" w:space="0" w:color="auto"/>
                <w:right w:val="none" w:sz="0" w:space="0" w:color="auto"/>
              </w:divBdr>
            </w:div>
            <w:div w:id="1559972632">
              <w:marLeft w:val="0"/>
              <w:marRight w:val="0"/>
              <w:marTop w:val="0"/>
              <w:marBottom w:val="0"/>
              <w:divBdr>
                <w:top w:val="none" w:sz="0" w:space="0" w:color="auto"/>
                <w:left w:val="none" w:sz="0" w:space="0" w:color="auto"/>
                <w:bottom w:val="none" w:sz="0" w:space="0" w:color="auto"/>
                <w:right w:val="none" w:sz="0" w:space="0" w:color="auto"/>
              </w:divBdr>
            </w:div>
            <w:div w:id="2025133740">
              <w:marLeft w:val="0"/>
              <w:marRight w:val="0"/>
              <w:marTop w:val="0"/>
              <w:marBottom w:val="0"/>
              <w:divBdr>
                <w:top w:val="none" w:sz="0" w:space="0" w:color="auto"/>
                <w:left w:val="none" w:sz="0" w:space="0" w:color="auto"/>
                <w:bottom w:val="none" w:sz="0" w:space="0" w:color="auto"/>
                <w:right w:val="none" w:sz="0" w:space="0" w:color="auto"/>
              </w:divBdr>
            </w:div>
            <w:div w:id="1471897182">
              <w:marLeft w:val="0"/>
              <w:marRight w:val="0"/>
              <w:marTop w:val="0"/>
              <w:marBottom w:val="0"/>
              <w:divBdr>
                <w:top w:val="none" w:sz="0" w:space="0" w:color="auto"/>
                <w:left w:val="none" w:sz="0" w:space="0" w:color="auto"/>
                <w:bottom w:val="none" w:sz="0" w:space="0" w:color="auto"/>
                <w:right w:val="none" w:sz="0" w:space="0" w:color="auto"/>
              </w:divBdr>
            </w:div>
            <w:div w:id="1530220279">
              <w:marLeft w:val="0"/>
              <w:marRight w:val="0"/>
              <w:marTop w:val="0"/>
              <w:marBottom w:val="0"/>
              <w:divBdr>
                <w:top w:val="none" w:sz="0" w:space="0" w:color="auto"/>
                <w:left w:val="none" w:sz="0" w:space="0" w:color="auto"/>
                <w:bottom w:val="none" w:sz="0" w:space="0" w:color="auto"/>
                <w:right w:val="none" w:sz="0" w:space="0" w:color="auto"/>
              </w:divBdr>
            </w:div>
            <w:div w:id="1745184489">
              <w:marLeft w:val="0"/>
              <w:marRight w:val="0"/>
              <w:marTop w:val="0"/>
              <w:marBottom w:val="0"/>
              <w:divBdr>
                <w:top w:val="none" w:sz="0" w:space="0" w:color="auto"/>
                <w:left w:val="none" w:sz="0" w:space="0" w:color="auto"/>
                <w:bottom w:val="none" w:sz="0" w:space="0" w:color="auto"/>
                <w:right w:val="none" w:sz="0" w:space="0" w:color="auto"/>
              </w:divBdr>
            </w:div>
            <w:div w:id="573854227">
              <w:marLeft w:val="0"/>
              <w:marRight w:val="0"/>
              <w:marTop w:val="0"/>
              <w:marBottom w:val="0"/>
              <w:divBdr>
                <w:top w:val="none" w:sz="0" w:space="0" w:color="auto"/>
                <w:left w:val="none" w:sz="0" w:space="0" w:color="auto"/>
                <w:bottom w:val="none" w:sz="0" w:space="0" w:color="auto"/>
                <w:right w:val="none" w:sz="0" w:space="0" w:color="auto"/>
              </w:divBdr>
            </w:div>
            <w:div w:id="11683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898">
      <w:bodyDiv w:val="1"/>
      <w:marLeft w:val="0"/>
      <w:marRight w:val="0"/>
      <w:marTop w:val="0"/>
      <w:marBottom w:val="0"/>
      <w:divBdr>
        <w:top w:val="none" w:sz="0" w:space="0" w:color="auto"/>
        <w:left w:val="none" w:sz="0" w:space="0" w:color="auto"/>
        <w:bottom w:val="none" w:sz="0" w:space="0" w:color="auto"/>
        <w:right w:val="none" w:sz="0" w:space="0" w:color="auto"/>
      </w:divBdr>
    </w:div>
    <w:div w:id="919876548">
      <w:bodyDiv w:val="1"/>
      <w:marLeft w:val="0"/>
      <w:marRight w:val="0"/>
      <w:marTop w:val="0"/>
      <w:marBottom w:val="0"/>
      <w:divBdr>
        <w:top w:val="none" w:sz="0" w:space="0" w:color="auto"/>
        <w:left w:val="none" w:sz="0" w:space="0" w:color="auto"/>
        <w:bottom w:val="none" w:sz="0" w:space="0" w:color="auto"/>
        <w:right w:val="none" w:sz="0" w:space="0" w:color="auto"/>
      </w:divBdr>
    </w:div>
    <w:div w:id="942225282">
      <w:bodyDiv w:val="1"/>
      <w:marLeft w:val="0"/>
      <w:marRight w:val="0"/>
      <w:marTop w:val="0"/>
      <w:marBottom w:val="0"/>
      <w:divBdr>
        <w:top w:val="none" w:sz="0" w:space="0" w:color="auto"/>
        <w:left w:val="none" w:sz="0" w:space="0" w:color="auto"/>
        <w:bottom w:val="none" w:sz="0" w:space="0" w:color="auto"/>
        <w:right w:val="none" w:sz="0" w:space="0" w:color="auto"/>
      </w:divBdr>
    </w:div>
    <w:div w:id="1026520934">
      <w:bodyDiv w:val="1"/>
      <w:marLeft w:val="0"/>
      <w:marRight w:val="0"/>
      <w:marTop w:val="0"/>
      <w:marBottom w:val="0"/>
      <w:divBdr>
        <w:top w:val="none" w:sz="0" w:space="0" w:color="auto"/>
        <w:left w:val="none" w:sz="0" w:space="0" w:color="auto"/>
        <w:bottom w:val="none" w:sz="0" w:space="0" w:color="auto"/>
        <w:right w:val="none" w:sz="0" w:space="0" w:color="auto"/>
      </w:divBdr>
      <w:divsChild>
        <w:div w:id="74600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817481">
      <w:bodyDiv w:val="1"/>
      <w:marLeft w:val="0"/>
      <w:marRight w:val="0"/>
      <w:marTop w:val="0"/>
      <w:marBottom w:val="0"/>
      <w:divBdr>
        <w:top w:val="none" w:sz="0" w:space="0" w:color="auto"/>
        <w:left w:val="none" w:sz="0" w:space="0" w:color="auto"/>
        <w:bottom w:val="none" w:sz="0" w:space="0" w:color="auto"/>
        <w:right w:val="none" w:sz="0" w:space="0" w:color="auto"/>
      </w:divBdr>
    </w:div>
    <w:div w:id="1579097948">
      <w:bodyDiv w:val="1"/>
      <w:marLeft w:val="0"/>
      <w:marRight w:val="0"/>
      <w:marTop w:val="0"/>
      <w:marBottom w:val="0"/>
      <w:divBdr>
        <w:top w:val="none" w:sz="0" w:space="0" w:color="auto"/>
        <w:left w:val="none" w:sz="0" w:space="0" w:color="auto"/>
        <w:bottom w:val="none" w:sz="0" w:space="0" w:color="auto"/>
        <w:right w:val="none" w:sz="0" w:space="0" w:color="auto"/>
      </w:divBdr>
    </w:div>
    <w:div w:id="16045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an.edu/colleges/chss/facultystaff/focusgrouptoolkit.pdf" TargetMode="External"/><Relationship Id="rId13" Type="http://schemas.openxmlformats.org/officeDocument/2006/relationships/hyperlink" Target="http://www.californiateenhealth.org/positive-youth-development" TargetMode="External"/><Relationship Id="rId18" Type="http://schemas.openxmlformats.org/officeDocument/2006/relationships/hyperlink" Target="http://www.cdphe.state.co.us/ps/adolschool/healthyyouthcolorado/index.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earch-institute.org/developmental-assets" TargetMode="External"/><Relationship Id="rId7" Type="http://schemas.openxmlformats.org/officeDocument/2006/relationships/endnotes" Target="endnotes.xml"/><Relationship Id="rId12" Type="http://schemas.openxmlformats.org/officeDocument/2006/relationships/hyperlink" Target="http://www.americaspromise.org/" TargetMode="External"/><Relationship Id="rId17" Type="http://schemas.openxmlformats.org/officeDocument/2006/relationships/hyperlink" Target="http://www.naccho.org/topics/HPDP/adolescent/resources/index.cfm" TargetMode="External"/><Relationship Id="rId25" Type="http://schemas.openxmlformats.org/officeDocument/2006/relationships/hyperlink" Target="http://www.google.com/url?sa=t&amp;rct=j&amp;q=&amp;esrc=s&amp;source=web&amp;cd=4&amp;ved=0CDEQFjAD&amp;url=http%3A%2F%2Fwww.learninginafterschool.org%2Fdocuments%2Fcnyd%2FCNYD-Youth%2520Development%2520Guide.pdf&amp;ei=ExKOU438FcrioAS_9IKgCw&amp;usg=AFQjCNFCpqKP47e1hho-AOVY8v4nAFDOjQ&amp;sig2=CMqm2PEAgXwbN-Q5FGaW_g&amp;bvm=bv.68235269,d.cGU" TargetMode="External"/><Relationship Id="rId2" Type="http://schemas.openxmlformats.org/officeDocument/2006/relationships/numbering" Target="numbering.xml"/><Relationship Id="rId16" Type="http://schemas.openxmlformats.org/officeDocument/2006/relationships/hyperlink" Target="http://ase.tufts.edu/iaryd" TargetMode="External"/><Relationship Id="rId20" Type="http://schemas.openxmlformats.org/officeDocument/2006/relationships/hyperlink" Target="http://www.forumfyi.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foryouth.net/" TargetMode="External"/><Relationship Id="rId24" Type="http://schemas.openxmlformats.org/officeDocument/2006/relationships/hyperlink" Target="http://www.ncwd-youth.info/ydl-glossary" TargetMode="External"/><Relationship Id="rId5" Type="http://schemas.openxmlformats.org/officeDocument/2006/relationships/webSettings" Target="webSettings.xml"/><Relationship Id="rId15" Type="http://schemas.openxmlformats.org/officeDocument/2006/relationships/hyperlink" Target="http://www.human.cornell.edu/fldc/programs/index.cfm" TargetMode="External"/><Relationship Id="rId23" Type="http://schemas.openxmlformats.org/officeDocument/2006/relationships/hyperlink" Target="http://www.search-institute.org/"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campaignforyouth.org/" TargetMode="External"/><Relationship Id="rId4" Type="http://schemas.openxmlformats.org/officeDocument/2006/relationships/settings" Target="settings.xml"/><Relationship Id="rId9" Type="http://schemas.openxmlformats.org/officeDocument/2006/relationships/hyperlink" Target="http://ctb.ku.edu/en/table-of-contents/structure/strategic-planning/develop-action-plans/main" TargetMode="External"/><Relationship Id="rId14" Type="http://schemas.openxmlformats.org/officeDocument/2006/relationships/hyperlink" Target="http://chks.wested.org" TargetMode="External"/><Relationship Id="rId22" Type="http://schemas.openxmlformats.org/officeDocument/2006/relationships/hyperlink" Target="http://www.search-institute.org/developmental-assets-too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651-CA8B-43FF-8C46-667C5789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36</Pages>
  <Words>8320</Words>
  <Characters>47427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dc:creator>
  <cp:lastModifiedBy>Julia Zeuli</cp:lastModifiedBy>
  <cp:revision>17</cp:revision>
  <cp:lastPrinted>2014-06-04T21:19:00Z</cp:lastPrinted>
  <dcterms:created xsi:type="dcterms:W3CDTF">2015-11-10T20:22:00Z</dcterms:created>
  <dcterms:modified xsi:type="dcterms:W3CDTF">2015-11-10T23:48:00Z</dcterms:modified>
</cp:coreProperties>
</file>